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B42171" w14:textId="77777777" w:rsidR="00973F4E" w:rsidRDefault="00973F4E" w:rsidP="00973F4E">
      <w:pPr>
        <w:pStyle w:val="Geenafstand"/>
        <w:spacing w:line="276" w:lineRule="auto"/>
        <w:rPr>
          <w:rFonts w:ascii="Georgia" w:hAnsi="Georgia" w:cs="Segoe UI"/>
          <w:sz w:val="36"/>
          <w:szCs w:val="36"/>
        </w:rPr>
      </w:pPr>
      <w:r w:rsidRPr="00973F4E">
        <w:rPr>
          <w:rFonts w:ascii="Georgia" w:hAnsi="Georgia" w:cs="Segoe UI"/>
          <w:sz w:val="36"/>
          <w:szCs w:val="36"/>
        </w:rPr>
        <w:t>Niek Miedema</w:t>
      </w:r>
    </w:p>
    <w:p w14:paraId="0A28C411" w14:textId="77777777" w:rsidR="00973F4E" w:rsidRPr="00755D95" w:rsidRDefault="00973F4E" w:rsidP="00973F4E">
      <w:pPr>
        <w:pStyle w:val="Geenafstand"/>
        <w:spacing w:line="276" w:lineRule="auto"/>
        <w:rPr>
          <w:rFonts w:ascii="Georgia" w:hAnsi="Georgia" w:cs="Segoe UI"/>
          <w:sz w:val="28"/>
          <w:szCs w:val="28"/>
        </w:rPr>
      </w:pPr>
    </w:p>
    <w:p w14:paraId="1C9BE406" w14:textId="77777777" w:rsidR="00973F4E" w:rsidRDefault="00973F4E" w:rsidP="00973F4E">
      <w:pPr>
        <w:pStyle w:val="Geenafstand"/>
        <w:spacing w:line="276" w:lineRule="auto"/>
        <w:rPr>
          <w:rFonts w:ascii="Georgia" w:hAnsi="Georgia" w:cs="Segoe UI"/>
          <w:sz w:val="36"/>
          <w:szCs w:val="36"/>
        </w:rPr>
      </w:pPr>
      <w:r w:rsidRPr="00973F4E">
        <w:rPr>
          <w:rFonts w:ascii="Georgia" w:hAnsi="Georgia" w:cs="Segoe UI"/>
          <w:sz w:val="36"/>
          <w:szCs w:val="36"/>
        </w:rPr>
        <w:t xml:space="preserve">Over het vertalen van </w:t>
      </w:r>
      <w:r w:rsidRPr="00973F4E">
        <w:rPr>
          <w:rFonts w:ascii="Georgia" w:hAnsi="Georgia" w:cs="Segoe UI"/>
          <w:i/>
          <w:iCs/>
          <w:sz w:val="36"/>
          <w:szCs w:val="36"/>
        </w:rPr>
        <w:t>Wat we kunnen weten</w:t>
      </w:r>
      <w:r w:rsidRPr="00973F4E">
        <w:rPr>
          <w:rFonts w:ascii="Georgia" w:hAnsi="Georgia" w:cs="Segoe UI"/>
          <w:sz w:val="36"/>
          <w:szCs w:val="36"/>
        </w:rPr>
        <w:t xml:space="preserve"> van Ian McEwan</w:t>
      </w:r>
    </w:p>
    <w:p w14:paraId="04AAFDB8" w14:textId="77777777" w:rsidR="00973F4E" w:rsidRPr="00755D95" w:rsidRDefault="00973F4E" w:rsidP="00973F4E">
      <w:pPr>
        <w:pStyle w:val="Geenafstand"/>
        <w:spacing w:line="276" w:lineRule="auto"/>
        <w:rPr>
          <w:rFonts w:ascii="Georgia" w:hAnsi="Georgia" w:cs="Segoe UI"/>
          <w:sz w:val="28"/>
          <w:szCs w:val="36"/>
        </w:rPr>
      </w:pPr>
    </w:p>
    <w:p w14:paraId="2C27D1A0" w14:textId="26CCC4BA" w:rsidR="00973F4E" w:rsidRPr="00973F4E" w:rsidRDefault="00973F4E" w:rsidP="00973F4E">
      <w:pPr>
        <w:pStyle w:val="Geenafstand"/>
        <w:spacing w:line="276" w:lineRule="auto"/>
        <w:rPr>
          <w:rFonts w:ascii="Georgia" w:hAnsi="Georgia" w:cs="Segoe UI"/>
          <w:i/>
          <w:iCs/>
          <w:sz w:val="28"/>
          <w:szCs w:val="28"/>
        </w:rPr>
      </w:pPr>
      <w:r w:rsidRPr="00973F4E">
        <w:rPr>
          <w:rFonts w:ascii="Georgia" w:hAnsi="Georgia" w:cs="Segoe UI"/>
          <w:i/>
          <w:iCs/>
          <w:sz w:val="28"/>
          <w:szCs w:val="28"/>
        </w:rPr>
        <w:t>Niek Miedema (</w:t>
      </w:r>
      <w:r w:rsidR="001D1494">
        <w:rPr>
          <w:rFonts w:ascii="Georgia" w:hAnsi="Georgia" w:cs="Segoe UI"/>
          <w:i/>
          <w:iCs/>
          <w:sz w:val="28"/>
          <w:szCs w:val="28"/>
        </w:rPr>
        <w:t>1955</w:t>
      </w:r>
      <w:r w:rsidRPr="00973F4E">
        <w:rPr>
          <w:rFonts w:ascii="Georgia" w:hAnsi="Georgia" w:cs="Segoe UI"/>
          <w:i/>
          <w:iCs/>
          <w:sz w:val="28"/>
          <w:szCs w:val="28"/>
        </w:rPr>
        <w:t>) vorm</w:t>
      </w:r>
      <w:r w:rsidR="001D1494">
        <w:rPr>
          <w:rFonts w:ascii="Georgia" w:hAnsi="Georgia" w:cs="Segoe UI"/>
          <w:i/>
          <w:iCs/>
          <w:sz w:val="28"/>
          <w:szCs w:val="28"/>
        </w:rPr>
        <w:t>t</w:t>
      </w:r>
      <w:r w:rsidRPr="00973F4E">
        <w:rPr>
          <w:rFonts w:ascii="Georgia" w:hAnsi="Georgia" w:cs="Segoe UI"/>
          <w:i/>
          <w:iCs/>
          <w:sz w:val="28"/>
          <w:szCs w:val="28"/>
        </w:rPr>
        <w:t xml:space="preserve"> al meer dan </w:t>
      </w:r>
      <w:r w:rsidR="00297CDC">
        <w:rPr>
          <w:rFonts w:ascii="Georgia" w:hAnsi="Georgia" w:cs="Segoe UI"/>
          <w:i/>
          <w:iCs/>
          <w:sz w:val="28"/>
          <w:szCs w:val="28"/>
        </w:rPr>
        <w:t>der</w:t>
      </w:r>
      <w:r w:rsidRPr="00973F4E">
        <w:rPr>
          <w:rFonts w:ascii="Georgia" w:hAnsi="Georgia" w:cs="Segoe UI"/>
          <w:i/>
          <w:iCs/>
          <w:sz w:val="28"/>
          <w:szCs w:val="28"/>
        </w:rPr>
        <w:t>tig jaar een hecht vertalersdu</w:t>
      </w:r>
      <w:r w:rsidR="001D1494">
        <w:rPr>
          <w:rFonts w:ascii="Georgia" w:hAnsi="Georgia" w:cs="Segoe UI"/>
          <w:i/>
          <w:iCs/>
          <w:sz w:val="28"/>
          <w:szCs w:val="28"/>
        </w:rPr>
        <w:t xml:space="preserve">o met </w:t>
      </w:r>
      <w:r w:rsidR="001D1494" w:rsidRPr="001D1494">
        <w:rPr>
          <w:rFonts w:ascii="Georgia" w:hAnsi="Georgia" w:cs="Segoe UI"/>
          <w:i/>
          <w:iCs/>
          <w:sz w:val="28"/>
          <w:szCs w:val="28"/>
        </w:rPr>
        <w:t>Harm Damsma (1946)</w:t>
      </w:r>
      <w:r w:rsidRPr="00973F4E">
        <w:rPr>
          <w:rFonts w:ascii="Georgia" w:hAnsi="Georgia" w:cs="Segoe UI"/>
          <w:i/>
          <w:iCs/>
          <w:sz w:val="28"/>
          <w:szCs w:val="28"/>
        </w:rPr>
        <w:t xml:space="preserve">. Samen vertaalden zij, naast klassiekers als </w:t>
      </w:r>
      <w:r w:rsidRPr="001D1494">
        <w:rPr>
          <w:rFonts w:ascii="Georgia" w:hAnsi="Georgia" w:cs="Segoe UI"/>
          <w:sz w:val="28"/>
          <w:szCs w:val="28"/>
        </w:rPr>
        <w:t>Ivanhoe</w:t>
      </w:r>
      <w:r w:rsidRPr="00973F4E">
        <w:rPr>
          <w:rFonts w:ascii="Georgia" w:hAnsi="Georgia" w:cs="Segoe UI"/>
          <w:i/>
          <w:iCs/>
          <w:sz w:val="28"/>
          <w:szCs w:val="28"/>
        </w:rPr>
        <w:t xml:space="preserve">, </w:t>
      </w:r>
      <w:r w:rsidRPr="001D1494">
        <w:rPr>
          <w:rFonts w:ascii="Georgia" w:hAnsi="Georgia" w:cs="Segoe UI"/>
          <w:sz w:val="28"/>
          <w:szCs w:val="28"/>
        </w:rPr>
        <w:t>A Clockwork Orange</w:t>
      </w:r>
      <w:r w:rsidRPr="00973F4E">
        <w:rPr>
          <w:rFonts w:ascii="Georgia" w:hAnsi="Georgia" w:cs="Segoe UI"/>
          <w:i/>
          <w:iCs/>
          <w:sz w:val="28"/>
          <w:szCs w:val="28"/>
        </w:rPr>
        <w:t xml:space="preserve"> en </w:t>
      </w:r>
      <w:r w:rsidRPr="001D1494">
        <w:rPr>
          <w:rFonts w:ascii="Georgia" w:hAnsi="Georgia" w:cs="Segoe UI"/>
          <w:sz w:val="28"/>
          <w:szCs w:val="28"/>
        </w:rPr>
        <w:t>Lord of the Flies</w:t>
      </w:r>
      <w:r w:rsidRPr="00973F4E">
        <w:rPr>
          <w:rFonts w:ascii="Georgia" w:hAnsi="Georgia" w:cs="Segoe UI"/>
          <w:i/>
          <w:iCs/>
          <w:sz w:val="28"/>
          <w:szCs w:val="28"/>
        </w:rPr>
        <w:t xml:space="preserve"> en veelbelovende debuten van auteurs als Reif Larsen, Ayana Mathis, Tod Wodicka en Garth Risk Hallberg, o.a. werk van Jonathan Coe, Michel Faber, </w:t>
      </w:r>
      <w:r w:rsidR="00297CDC" w:rsidRPr="00297CDC">
        <w:rPr>
          <w:rFonts w:ascii="Georgia" w:hAnsi="Georgia" w:cs="Segoe UI"/>
          <w:i/>
          <w:iCs/>
          <w:sz w:val="28"/>
          <w:szCs w:val="28"/>
        </w:rPr>
        <w:t>Hilary Mantel</w:t>
      </w:r>
      <w:r w:rsidR="00297CDC">
        <w:rPr>
          <w:rFonts w:ascii="Georgia" w:hAnsi="Georgia" w:cs="Segoe UI"/>
          <w:i/>
          <w:iCs/>
          <w:sz w:val="28"/>
          <w:szCs w:val="28"/>
        </w:rPr>
        <w:t>,</w:t>
      </w:r>
      <w:r w:rsidR="00297CDC" w:rsidRPr="00297CDC">
        <w:rPr>
          <w:rFonts w:ascii="Georgia" w:hAnsi="Georgia" w:cs="Segoe UI"/>
          <w:i/>
          <w:iCs/>
          <w:sz w:val="28"/>
          <w:szCs w:val="28"/>
        </w:rPr>
        <w:t xml:space="preserve"> </w:t>
      </w:r>
      <w:r w:rsidRPr="00973F4E">
        <w:rPr>
          <w:rFonts w:ascii="Georgia" w:hAnsi="Georgia" w:cs="Segoe UI"/>
          <w:i/>
          <w:iCs/>
          <w:sz w:val="28"/>
          <w:szCs w:val="28"/>
        </w:rPr>
        <w:t>David Mitchell, Joseph O’Connor, Adam Thorpe</w:t>
      </w:r>
      <w:r w:rsidR="00297CDC">
        <w:rPr>
          <w:rFonts w:ascii="Georgia" w:hAnsi="Georgia" w:cs="Segoe UI"/>
          <w:i/>
          <w:iCs/>
          <w:sz w:val="28"/>
          <w:szCs w:val="28"/>
        </w:rPr>
        <w:t>,</w:t>
      </w:r>
      <w:r w:rsidRPr="00973F4E">
        <w:rPr>
          <w:rFonts w:ascii="Georgia" w:hAnsi="Georgia" w:cs="Segoe UI"/>
          <w:i/>
          <w:iCs/>
          <w:sz w:val="28"/>
          <w:szCs w:val="28"/>
        </w:rPr>
        <w:t xml:space="preserve"> Colson Whitehead</w:t>
      </w:r>
      <w:r w:rsidR="001D1494">
        <w:rPr>
          <w:rFonts w:ascii="Georgia" w:hAnsi="Georgia" w:cs="Segoe UI"/>
          <w:i/>
          <w:iCs/>
          <w:sz w:val="28"/>
          <w:szCs w:val="28"/>
        </w:rPr>
        <w:t xml:space="preserve">. </w:t>
      </w:r>
      <w:r w:rsidRPr="00973F4E">
        <w:rPr>
          <w:rFonts w:ascii="Georgia" w:hAnsi="Georgia" w:cs="Segoe UI"/>
          <w:i/>
          <w:iCs/>
          <w:sz w:val="28"/>
          <w:szCs w:val="28"/>
        </w:rPr>
        <w:t>Met</w:t>
      </w:r>
      <w:r w:rsidRPr="00973F4E">
        <w:rPr>
          <w:rFonts w:ascii="Georgia" w:hAnsi="Georgia" w:cs="Segoe UI"/>
          <w:sz w:val="28"/>
          <w:szCs w:val="28"/>
        </w:rPr>
        <w:t xml:space="preserve"> Wat we kunnen weten</w:t>
      </w:r>
      <w:r w:rsidRPr="00973F4E">
        <w:rPr>
          <w:rFonts w:ascii="Georgia" w:hAnsi="Georgia" w:cs="Segoe UI"/>
          <w:i/>
          <w:iCs/>
          <w:sz w:val="28"/>
          <w:szCs w:val="28"/>
        </w:rPr>
        <w:t xml:space="preserve"> haalden </w:t>
      </w:r>
      <w:r w:rsidR="001D1494">
        <w:rPr>
          <w:rFonts w:ascii="Georgia" w:hAnsi="Georgia" w:cs="Segoe UI"/>
          <w:i/>
          <w:iCs/>
          <w:sz w:val="28"/>
          <w:szCs w:val="28"/>
        </w:rPr>
        <w:t>z</w:t>
      </w:r>
      <w:r w:rsidRPr="00973F4E">
        <w:rPr>
          <w:rFonts w:ascii="Georgia" w:hAnsi="Georgia" w:cs="Segoe UI"/>
          <w:i/>
          <w:iCs/>
          <w:sz w:val="28"/>
          <w:szCs w:val="28"/>
        </w:rPr>
        <w:t>ij de longlist van de Europese Literatuurpijs 2026.</w:t>
      </w:r>
      <w:r w:rsidR="004D60FD">
        <w:rPr>
          <w:rFonts w:ascii="Georgia" w:hAnsi="Georgia" w:cs="Segoe UI"/>
          <w:i/>
          <w:iCs/>
          <w:sz w:val="28"/>
          <w:szCs w:val="28"/>
        </w:rPr>
        <w:t xml:space="preserve"> Deze voordracht werd gehouden tijdens de Vertalersgeluktournee.</w:t>
      </w:r>
    </w:p>
    <w:p w14:paraId="6D552255" w14:textId="77777777" w:rsidR="00973F4E" w:rsidRPr="00973F4E" w:rsidRDefault="00973F4E" w:rsidP="00973F4E">
      <w:pPr>
        <w:pStyle w:val="Geenafstand"/>
        <w:spacing w:line="276" w:lineRule="auto"/>
        <w:rPr>
          <w:rFonts w:ascii="Georgia" w:hAnsi="Georgia" w:cs="Segoe UI"/>
          <w:sz w:val="24"/>
          <w:szCs w:val="24"/>
        </w:rPr>
      </w:pPr>
    </w:p>
    <w:p w14:paraId="381D273A" w14:textId="77777777" w:rsidR="00973F4E" w:rsidRDefault="00973F4E">
      <w:pPr>
        <w:rPr>
          <w:rFonts w:ascii="Georgia" w:hAnsi="Georgia" w:cs="Segoe UI"/>
          <w:sz w:val="24"/>
          <w:szCs w:val="24"/>
        </w:rPr>
      </w:pPr>
      <w:r>
        <w:rPr>
          <w:rFonts w:ascii="Georgia" w:hAnsi="Georgia" w:cs="Segoe UI"/>
          <w:sz w:val="24"/>
          <w:szCs w:val="24"/>
        </w:rPr>
        <w:br w:type="page"/>
      </w:r>
    </w:p>
    <w:p w14:paraId="4F83B9B5" w14:textId="77777777" w:rsidR="00973F4E" w:rsidRDefault="00973F4E" w:rsidP="00973F4E">
      <w:pPr>
        <w:pStyle w:val="Geenafstand"/>
        <w:spacing w:line="276" w:lineRule="auto"/>
        <w:rPr>
          <w:rFonts w:ascii="Georgia" w:hAnsi="Georgia" w:cs="Segoe UI"/>
          <w:sz w:val="36"/>
          <w:szCs w:val="36"/>
        </w:rPr>
      </w:pPr>
      <w:r w:rsidRPr="00973F4E">
        <w:rPr>
          <w:rFonts w:ascii="Georgia" w:hAnsi="Georgia" w:cs="Segoe UI"/>
          <w:sz w:val="36"/>
          <w:szCs w:val="36"/>
        </w:rPr>
        <w:lastRenderedPageBreak/>
        <w:t xml:space="preserve">Over het vertalen van </w:t>
      </w:r>
      <w:r w:rsidRPr="00973F4E">
        <w:rPr>
          <w:rFonts w:ascii="Georgia" w:hAnsi="Georgia" w:cs="Segoe UI"/>
          <w:i/>
          <w:iCs/>
          <w:sz w:val="36"/>
          <w:szCs w:val="36"/>
        </w:rPr>
        <w:t>Wat we kunnen weten</w:t>
      </w:r>
      <w:r w:rsidRPr="00973F4E">
        <w:rPr>
          <w:rFonts w:ascii="Georgia" w:hAnsi="Georgia" w:cs="Segoe UI"/>
          <w:sz w:val="36"/>
          <w:szCs w:val="36"/>
        </w:rPr>
        <w:t xml:space="preserve"> van Ian McEwan</w:t>
      </w:r>
    </w:p>
    <w:p w14:paraId="0B782F1F" w14:textId="77777777" w:rsidR="00973F4E" w:rsidRPr="00755D95" w:rsidRDefault="00973F4E" w:rsidP="00973F4E">
      <w:pPr>
        <w:pStyle w:val="Geenafstand"/>
        <w:spacing w:line="276" w:lineRule="auto"/>
        <w:rPr>
          <w:rFonts w:ascii="Georgia" w:hAnsi="Georgia" w:cs="Segoe UI"/>
          <w:sz w:val="24"/>
          <w:szCs w:val="36"/>
        </w:rPr>
      </w:pPr>
      <w:bookmarkStart w:id="0" w:name="_GoBack"/>
    </w:p>
    <w:bookmarkEnd w:id="0"/>
    <w:p w14:paraId="79F76F7F" w14:textId="77777777" w:rsidR="001D1494" w:rsidRDefault="00E47694" w:rsidP="00973F4E">
      <w:pPr>
        <w:pStyle w:val="Geenafstand"/>
        <w:spacing w:line="276" w:lineRule="auto"/>
        <w:rPr>
          <w:rFonts w:ascii="Georgia" w:hAnsi="Georgia" w:cs="Segoe UI"/>
          <w:sz w:val="24"/>
          <w:szCs w:val="24"/>
        </w:rPr>
      </w:pPr>
      <w:r w:rsidRPr="00973F4E">
        <w:rPr>
          <w:rFonts w:ascii="Georgia" w:hAnsi="Georgia" w:cs="Segoe UI"/>
          <w:sz w:val="24"/>
          <w:szCs w:val="24"/>
        </w:rPr>
        <w:t xml:space="preserve">Ik ben uitgenodigd om in het kader van de Vertalersgeluktournee iets te vertellen over het door Harm Damsma en mij vertaalde </w:t>
      </w:r>
      <w:r w:rsidRPr="00973F4E">
        <w:rPr>
          <w:rFonts w:ascii="Georgia" w:hAnsi="Georgia" w:cs="Segoe UI"/>
          <w:i/>
          <w:iCs/>
          <w:sz w:val="24"/>
          <w:szCs w:val="24"/>
        </w:rPr>
        <w:t>Wat we kunnen weten</w:t>
      </w:r>
      <w:r w:rsidRPr="00973F4E">
        <w:rPr>
          <w:rFonts w:ascii="Georgia" w:hAnsi="Georgia" w:cs="Segoe UI"/>
          <w:sz w:val="24"/>
          <w:szCs w:val="24"/>
        </w:rPr>
        <w:t xml:space="preserve"> van Ian McEwan. Liefst met speciale aandacht voor een vertaalprobleem, want ons geluk bestaat uit problemen.</w:t>
      </w:r>
    </w:p>
    <w:p w14:paraId="04C2EF61" w14:textId="77777777" w:rsidR="001D1494" w:rsidRPr="00297CDC" w:rsidRDefault="00B7212A" w:rsidP="001D1494">
      <w:pPr>
        <w:pStyle w:val="Geenafstand"/>
        <w:spacing w:line="276" w:lineRule="auto"/>
        <w:ind w:firstLine="708"/>
        <w:rPr>
          <w:rFonts w:ascii="Georgia" w:hAnsi="Georgia" w:cs="Segoe UI"/>
          <w:i/>
          <w:iCs/>
          <w:sz w:val="24"/>
          <w:szCs w:val="24"/>
        </w:rPr>
      </w:pPr>
      <w:r w:rsidRPr="00973F4E">
        <w:rPr>
          <w:rFonts w:ascii="Georgia" w:hAnsi="Georgia" w:cs="Segoe UI"/>
          <w:sz w:val="24"/>
          <w:szCs w:val="24"/>
        </w:rPr>
        <w:t xml:space="preserve">Velen hier zullen het boek </w:t>
      </w:r>
      <w:r w:rsidR="00B75DFB" w:rsidRPr="00973F4E">
        <w:rPr>
          <w:rFonts w:ascii="Georgia" w:hAnsi="Georgia" w:cs="Segoe UI"/>
          <w:sz w:val="24"/>
          <w:szCs w:val="24"/>
        </w:rPr>
        <w:t xml:space="preserve">inmiddels </w:t>
      </w:r>
      <w:r w:rsidRPr="00973F4E">
        <w:rPr>
          <w:rFonts w:ascii="Georgia" w:hAnsi="Georgia" w:cs="Segoe UI"/>
          <w:sz w:val="24"/>
          <w:szCs w:val="24"/>
        </w:rPr>
        <w:t>gelezen hebben</w:t>
      </w:r>
      <w:r w:rsidR="00317140" w:rsidRPr="00973F4E">
        <w:rPr>
          <w:rFonts w:ascii="Georgia" w:hAnsi="Georgia" w:cs="Segoe UI"/>
          <w:sz w:val="24"/>
          <w:szCs w:val="24"/>
        </w:rPr>
        <w:t xml:space="preserve">. Die mensen ga ik niet het gevoel geven dat ze de beste </w:t>
      </w:r>
      <w:r w:rsidR="004C658A" w:rsidRPr="00973F4E">
        <w:rPr>
          <w:rFonts w:ascii="Georgia" w:hAnsi="Georgia" w:cs="Segoe UI"/>
          <w:sz w:val="24"/>
          <w:szCs w:val="24"/>
        </w:rPr>
        <w:t xml:space="preserve">leerling </w:t>
      </w:r>
      <w:r w:rsidR="00317140" w:rsidRPr="00973F4E">
        <w:rPr>
          <w:rFonts w:ascii="Georgia" w:hAnsi="Georgia" w:cs="Segoe UI"/>
          <w:sz w:val="24"/>
          <w:szCs w:val="24"/>
        </w:rPr>
        <w:t>van de klas</w:t>
      </w:r>
      <w:r w:rsidR="004C658A" w:rsidRPr="00973F4E">
        <w:rPr>
          <w:rFonts w:ascii="Georgia" w:hAnsi="Georgia" w:cs="Segoe UI"/>
          <w:sz w:val="24"/>
          <w:szCs w:val="24"/>
        </w:rPr>
        <w:t xml:space="preserve"> </w:t>
      </w:r>
      <w:r w:rsidR="00721F67" w:rsidRPr="00973F4E">
        <w:rPr>
          <w:rFonts w:ascii="Georgia" w:hAnsi="Georgia" w:cs="Segoe UI"/>
          <w:sz w:val="24"/>
          <w:szCs w:val="24"/>
        </w:rPr>
        <w:t xml:space="preserve">zijn </w:t>
      </w:r>
      <w:r w:rsidR="004C658A" w:rsidRPr="00973F4E">
        <w:rPr>
          <w:rFonts w:ascii="Georgia" w:hAnsi="Georgia" w:cs="Segoe UI"/>
          <w:sz w:val="24"/>
          <w:szCs w:val="24"/>
        </w:rPr>
        <w:t>en alles al</w:t>
      </w:r>
      <w:r w:rsidR="00674FCE" w:rsidRPr="00973F4E">
        <w:rPr>
          <w:rFonts w:ascii="Georgia" w:hAnsi="Georgia" w:cs="Segoe UI"/>
          <w:sz w:val="24"/>
          <w:szCs w:val="24"/>
        </w:rPr>
        <w:t xml:space="preserve"> </w:t>
      </w:r>
      <w:r w:rsidR="004C658A" w:rsidRPr="00973F4E">
        <w:rPr>
          <w:rFonts w:ascii="Georgia" w:hAnsi="Georgia" w:cs="Segoe UI"/>
          <w:sz w:val="24"/>
          <w:szCs w:val="24"/>
        </w:rPr>
        <w:t>weten</w:t>
      </w:r>
      <w:r w:rsidR="00674FCE" w:rsidRPr="00973F4E">
        <w:rPr>
          <w:rFonts w:ascii="Georgia" w:hAnsi="Georgia" w:cs="Segoe UI"/>
          <w:sz w:val="24"/>
          <w:szCs w:val="24"/>
        </w:rPr>
        <w:t xml:space="preserve">, want ik </w:t>
      </w:r>
      <w:r w:rsidR="007259DF" w:rsidRPr="00973F4E">
        <w:rPr>
          <w:rFonts w:ascii="Georgia" w:hAnsi="Georgia" w:cs="Segoe UI"/>
          <w:sz w:val="24"/>
          <w:szCs w:val="24"/>
        </w:rPr>
        <w:t>zal</w:t>
      </w:r>
      <w:r w:rsidR="00674FCE" w:rsidRPr="00973F4E">
        <w:rPr>
          <w:rFonts w:ascii="Georgia" w:hAnsi="Georgia" w:cs="Segoe UI"/>
          <w:sz w:val="24"/>
          <w:szCs w:val="24"/>
        </w:rPr>
        <w:t xml:space="preserve"> </w:t>
      </w:r>
      <w:r w:rsidR="00721F67" w:rsidRPr="00973F4E">
        <w:rPr>
          <w:rFonts w:ascii="Georgia" w:hAnsi="Georgia" w:cs="Segoe UI"/>
          <w:sz w:val="24"/>
          <w:szCs w:val="24"/>
        </w:rPr>
        <w:t>weinig</w:t>
      </w:r>
      <w:r w:rsidR="00674FCE" w:rsidRPr="00973F4E">
        <w:rPr>
          <w:rFonts w:ascii="Georgia" w:hAnsi="Georgia" w:cs="Segoe UI"/>
          <w:sz w:val="24"/>
          <w:szCs w:val="24"/>
        </w:rPr>
        <w:t xml:space="preserve"> over de inhoud zeggen. </w:t>
      </w:r>
      <w:r w:rsidR="00C01B21" w:rsidRPr="00973F4E">
        <w:rPr>
          <w:rFonts w:ascii="Georgia" w:hAnsi="Georgia" w:cs="Segoe UI"/>
          <w:sz w:val="24"/>
          <w:szCs w:val="24"/>
        </w:rPr>
        <w:t xml:space="preserve">En </w:t>
      </w:r>
      <w:r w:rsidR="00846956" w:rsidRPr="00973F4E">
        <w:rPr>
          <w:rFonts w:ascii="Georgia" w:hAnsi="Georgia" w:cs="Segoe UI"/>
          <w:sz w:val="24"/>
          <w:szCs w:val="24"/>
        </w:rPr>
        <w:t xml:space="preserve">voor </w:t>
      </w:r>
      <w:r w:rsidR="00C01B21" w:rsidRPr="00973F4E">
        <w:rPr>
          <w:rFonts w:ascii="Georgia" w:hAnsi="Georgia" w:cs="Segoe UI"/>
          <w:sz w:val="24"/>
          <w:szCs w:val="24"/>
        </w:rPr>
        <w:t>d</w:t>
      </w:r>
      <w:r w:rsidR="00674FCE" w:rsidRPr="00973F4E">
        <w:rPr>
          <w:rFonts w:ascii="Georgia" w:hAnsi="Georgia" w:cs="Segoe UI"/>
          <w:sz w:val="24"/>
          <w:szCs w:val="24"/>
        </w:rPr>
        <w:t xml:space="preserve">e mensen die het boek nog niet gelezen hebben wil ik </w:t>
      </w:r>
      <w:r w:rsidR="007259DF" w:rsidRPr="00973F4E">
        <w:rPr>
          <w:rFonts w:ascii="Georgia" w:hAnsi="Georgia" w:cs="Segoe UI"/>
          <w:sz w:val="24"/>
          <w:szCs w:val="24"/>
        </w:rPr>
        <w:t xml:space="preserve">natuurlijk </w:t>
      </w:r>
      <w:r w:rsidR="00674FCE" w:rsidRPr="00973F4E">
        <w:rPr>
          <w:rFonts w:ascii="Georgia" w:hAnsi="Georgia" w:cs="Segoe UI"/>
          <w:sz w:val="24"/>
          <w:szCs w:val="24"/>
        </w:rPr>
        <w:t>ook n</w:t>
      </w:r>
      <w:r w:rsidR="00C01B21" w:rsidRPr="00973F4E">
        <w:rPr>
          <w:rFonts w:ascii="Georgia" w:hAnsi="Georgia" w:cs="Segoe UI"/>
          <w:sz w:val="24"/>
          <w:szCs w:val="24"/>
        </w:rPr>
        <w:t>i</w:t>
      </w:r>
      <w:r w:rsidR="00721F67" w:rsidRPr="00973F4E">
        <w:rPr>
          <w:rFonts w:ascii="Georgia" w:hAnsi="Georgia" w:cs="Segoe UI"/>
          <w:sz w:val="24"/>
          <w:szCs w:val="24"/>
        </w:rPr>
        <w:t xml:space="preserve">et te veel </w:t>
      </w:r>
      <w:r w:rsidR="00C01B21" w:rsidRPr="00973F4E">
        <w:rPr>
          <w:rFonts w:ascii="Georgia" w:hAnsi="Georgia" w:cs="Segoe UI"/>
          <w:sz w:val="24"/>
          <w:szCs w:val="24"/>
        </w:rPr>
        <w:t>verklappen.</w:t>
      </w:r>
      <w:r w:rsidR="00721F67" w:rsidRPr="00973F4E">
        <w:rPr>
          <w:rFonts w:ascii="Georgia" w:hAnsi="Georgia" w:cs="Segoe UI"/>
          <w:sz w:val="24"/>
          <w:szCs w:val="24"/>
        </w:rPr>
        <w:t xml:space="preserve"> </w:t>
      </w:r>
      <w:r w:rsidR="000D002C" w:rsidRPr="00973F4E">
        <w:rPr>
          <w:rFonts w:ascii="Georgia" w:hAnsi="Georgia" w:cs="Segoe UI"/>
          <w:sz w:val="24"/>
          <w:szCs w:val="24"/>
        </w:rPr>
        <w:t xml:space="preserve">Het belangrijkste </w:t>
      </w:r>
      <w:r w:rsidR="00C52421" w:rsidRPr="00973F4E">
        <w:rPr>
          <w:rFonts w:ascii="Georgia" w:hAnsi="Georgia" w:cs="Segoe UI"/>
          <w:sz w:val="24"/>
          <w:szCs w:val="24"/>
        </w:rPr>
        <w:t xml:space="preserve">om te weten </w:t>
      </w:r>
      <w:r w:rsidR="000D002C" w:rsidRPr="00973F4E">
        <w:rPr>
          <w:rFonts w:ascii="Georgia" w:hAnsi="Georgia" w:cs="Segoe UI"/>
          <w:sz w:val="24"/>
          <w:szCs w:val="24"/>
        </w:rPr>
        <w:t xml:space="preserve">is </w:t>
      </w:r>
      <w:r w:rsidR="00324DF9" w:rsidRPr="00973F4E">
        <w:rPr>
          <w:rFonts w:ascii="Georgia" w:hAnsi="Georgia" w:cs="Segoe UI"/>
          <w:sz w:val="24"/>
          <w:szCs w:val="24"/>
        </w:rPr>
        <w:t xml:space="preserve">dat </w:t>
      </w:r>
      <w:r w:rsidR="000D002C" w:rsidRPr="00973F4E">
        <w:rPr>
          <w:rFonts w:ascii="Georgia" w:hAnsi="Georgia" w:cs="Segoe UI"/>
          <w:sz w:val="24"/>
          <w:szCs w:val="24"/>
        </w:rPr>
        <w:t xml:space="preserve">de roman uit twee delen bestaat, </w:t>
      </w:r>
      <w:r w:rsidR="00E76B1B" w:rsidRPr="00973F4E">
        <w:rPr>
          <w:rFonts w:ascii="Georgia" w:hAnsi="Georgia" w:cs="Segoe UI"/>
          <w:sz w:val="24"/>
          <w:szCs w:val="24"/>
        </w:rPr>
        <w:t>met twee verschillende ik-figuren.</w:t>
      </w:r>
      <w:r w:rsidR="00766998" w:rsidRPr="00973F4E">
        <w:rPr>
          <w:rFonts w:ascii="Georgia" w:hAnsi="Georgia" w:cs="Segoe UI"/>
          <w:sz w:val="24"/>
          <w:szCs w:val="24"/>
        </w:rPr>
        <w:t xml:space="preserve"> Het eerste deel speelt zich af over honderd jaar. </w:t>
      </w:r>
      <w:r w:rsidR="00C01B21" w:rsidRPr="00297CDC">
        <w:rPr>
          <w:rFonts w:ascii="Georgia" w:hAnsi="Georgia" w:cs="Segoe UI"/>
          <w:sz w:val="24"/>
          <w:szCs w:val="24"/>
        </w:rPr>
        <w:t xml:space="preserve">De auteur zelf zegt </w:t>
      </w:r>
      <w:r w:rsidR="00766998" w:rsidRPr="00297CDC">
        <w:rPr>
          <w:rFonts w:ascii="Georgia" w:hAnsi="Georgia" w:cs="Segoe UI"/>
          <w:sz w:val="24"/>
          <w:szCs w:val="24"/>
        </w:rPr>
        <w:t>hierover</w:t>
      </w:r>
      <w:r w:rsidR="00C01B21" w:rsidRPr="00297CDC">
        <w:rPr>
          <w:rFonts w:ascii="Georgia" w:hAnsi="Georgia" w:cs="Segoe UI"/>
          <w:sz w:val="24"/>
          <w:szCs w:val="24"/>
        </w:rPr>
        <w:t xml:space="preserve">: </w:t>
      </w:r>
      <w:hyperlink r:id="rId8" w:history="1"/>
      <w:r w:rsidR="00C01B21" w:rsidRPr="00297CDC">
        <w:rPr>
          <w:rFonts w:ascii="Georgia" w:hAnsi="Georgia" w:cs="Segoe UI"/>
          <w:i/>
          <w:iCs/>
          <w:sz w:val="24"/>
          <w:szCs w:val="24"/>
        </w:rPr>
        <w:t>It is s</w:t>
      </w:r>
      <w:r w:rsidR="00FA3C41" w:rsidRPr="00297CDC">
        <w:rPr>
          <w:rFonts w:ascii="Georgia" w:hAnsi="Georgia" w:cs="Segoe UI"/>
          <w:i/>
          <w:iCs/>
          <w:sz w:val="24"/>
          <w:szCs w:val="24"/>
        </w:rPr>
        <w:t>cience fiction without the science.</w:t>
      </w:r>
    </w:p>
    <w:p w14:paraId="4D888727" w14:textId="77777777" w:rsidR="001D1494" w:rsidRDefault="007259DF" w:rsidP="001D1494">
      <w:pPr>
        <w:pStyle w:val="Geenafstand"/>
        <w:spacing w:line="276" w:lineRule="auto"/>
        <w:ind w:firstLine="708"/>
        <w:rPr>
          <w:rFonts w:ascii="Georgia" w:hAnsi="Georgia" w:cs="Segoe UI"/>
          <w:sz w:val="24"/>
          <w:szCs w:val="24"/>
        </w:rPr>
      </w:pPr>
      <w:r w:rsidRPr="00973F4E">
        <w:rPr>
          <w:rFonts w:ascii="Georgia" w:hAnsi="Georgia" w:cs="Segoe UI"/>
          <w:sz w:val="24"/>
          <w:szCs w:val="24"/>
        </w:rPr>
        <w:t>In 2120 is d</w:t>
      </w:r>
      <w:r w:rsidR="00A31CC2" w:rsidRPr="00973F4E">
        <w:rPr>
          <w:rFonts w:ascii="Georgia" w:hAnsi="Georgia" w:cs="Segoe UI"/>
          <w:sz w:val="24"/>
          <w:szCs w:val="24"/>
        </w:rPr>
        <w:t xml:space="preserve">oor kernoorlogen en klimaatverandering de wereldbevolking drastisch afgenomen en de zeespiegel dermate gestegen dat van Groot-Brittannië niet meer </w:t>
      </w:r>
      <w:r w:rsidRPr="00973F4E">
        <w:rPr>
          <w:rFonts w:ascii="Georgia" w:hAnsi="Georgia" w:cs="Segoe UI"/>
          <w:sz w:val="24"/>
          <w:szCs w:val="24"/>
        </w:rPr>
        <w:t xml:space="preserve">over is </w:t>
      </w:r>
      <w:r w:rsidR="00A31CC2" w:rsidRPr="00973F4E">
        <w:rPr>
          <w:rFonts w:ascii="Georgia" w:hAnsi="Georgia" w:cs="Segoe UI"/>
          <w:sz w:val="24"/>
          <w:szCs w:val="24"/>
        </w:rPr>
        <w:t xml:space="preserve">dan </w:t>
      </w:r>
      <w:r w:rsidR="00C52421" w:rsidRPr="00973F4E">
        <w:rPr>
          <w:rFonts w:ascii="Georgia" w:hAnsi="Georgia" w:cs="Segoe UI"/>
          <w:sz w:val="24"/>
          <w:szCs w:val="24"/>
        </w:rPr>
        <w:t>een groep eilandjes</w:t>
      </w:r>
      <w:r w:rsidR="00A31CC2" w:rsidRPr="00973F4E">
        <w:rPr>
          <w:rFonts w:ascii="Georgia" w:hAnsi="Georgia" w:cs="Segoe UI"/>
          <w:sz w:val="24"/>
          <w:szCs w:val="24"/>
        </w:rPr>
        <w:t>. Het milieu is danig verarmd, de meeste plant- en diersoorten die wij kennen bestaan niet meer. De heersende supermacht is Nigeria. Technologie functioneert nog maar mondjesmaat, en de levensstandaard is sterk gedaald.</w:t>
      </w:r>
    </w:p>
    <w:p w14:paraId="6A8DB0A0" w14:textId="77777777" w:rsidR="001D1494" w:rsidRDefault="00AC34F7" w:rsidP="001D1494">
      <w:pPr>
        <w:pStyle w:val="Geenafstand"/>
        <w:spacing w:line="276" w:lineRule="auto"/>
        <w:ind w:firstLine="708"/>
        <w:rPr>
          <w:rFonts w:ascii="Georgia" w:hAnsi="Georgia" w:cs="Segoe UI"/>
          <w:sz w:val="24"/>
          <w:szCs w:val="24"/>
        </w:rPr>
      </w:pPr>
      <w:r w:rsidRPr="00973F4E">
        <w:rPr>
          <w:rFonts w:ascii="Georgia" w:hAnsi="Georgia" w:cs="Segoe UI"/>
          <w:sz w:val="24"/>
          <w:szCs w:val="24"/>
        </w:rPr>
        <w:t xml:space="preserve">Toen we </w:t>
      </w:r>
      <w:r w:rsidR="00F67ADE" w:rsidRPr="00973F4E">
        <w:rPr>
          <w:rFonts w:ascii="Georgia" w:hAnsi="Georgia" w:cs="Segoe UI"/>
          <w:sz w:val="24"/>
          <w:szCs w:val="24"/>
        </w:rPr>
        <w:t xml:space="preserve">dit voor het eerst hoorden schrokken we, want </w:t>
      </w:r>
      <w:r w:rsidR="003A598F" w:rsidRPr="00973F4E">
        <w:rPr>
          <w:rFonts w:ascii="Georgia" w:hAnsi="Georgia" w:cs="Segoe UI"/>
          <w:sz w:val="24"/>
          <w:szCs w:val="24"/>
        </w:rPr>
        <w:t xml:space="preserve">hoe vertaal je </w:t>
      </w:r>
      <w:r w:rsidR="00223059" w:rsidRPr="00973F4E">
        <w:rPr>
          <w:rFonts w:ascii="Georgia" w:hAnsi="Georgia" w:cs="Segoe UI"/>
          <w:sz w:val="24"/>
          <w:szCs w:val="24"/>
        </w:rPr>
        <w:t xml:space="preserve">de taal </w:t>
      </w:r>
      <w:r w:rsidR="003A598F" w:rsidRPr="00973F4E">
        <w:rPr>
          <w:rFonts w:ascii="Georgia" w:hAnsi="Georgia" w:cs="Segoe UI"/>
          <w:sz w:val="24"/>
          <w:szCs w:val="24"/>
        </w:rPr>
        <w:t xml:space="preserve">van </w:t>
      </w:r>
      <w:r w:rsidR="000B61A4" w:rsidRPr="00973F4E">
        <w:rPr>
          <w:rFonts w:ascii="Georgia" w:hAnsi="Georgia" w:cs="Segoe UI"/>
          <w:sz w:val="24"/>
          <w:szCs w:val="24"/>
        </w:rPr>
        <w:t>2120</w:t>
      </w:r>
      <w:r w:rsidR="003A598F" w:rsidRPr="00973F4E">
        <w:rPr>
          <w:rFonts w:ascii="Georgia" w:hAnsi="Georgia" w:cs="Segoe UI"/>
          <w:sz w:val="24"/>
          <w:szCs w:val="24"/>
        </w:rPr>
        <w:t xml:space="preserve"> in het Nederlands van </w:t>
      </w:r>
      <w:r w:rsidR="000B61A4" w:rsidRPr="00973F4E">
        <w:rPr>
          <w:rFonts w:ascii="Georgia" w:hAnsi="Georgia" w:cs="Segoe UI"/>
          <w:sz w:val="24"/>
          <w:szCs w:val="24"/>
        </w:rPr>
        <w:t>2120</w:t>
      </w:r>
      <w:r w:rsidR="003A598F" w:rsidRPr="00973F4E">
        <w:rPr>
          <w:rFonts w:ascii="Georgia" w:hAnsi="Georgia" w:cs="Segoe UI"/>
          <w:sz w:val="24"/>
          <w:szCs w:val="24"/>
        </w:rPr>
        <w:t>? We zaten al te grappen dat het Nederlands over honderd jaar zo is verengelst dat we het Engels gewoon konden ove</w:t>
      </w:r>
      <w:r w:rsidR="00AF7211" w:rsidRPr="00973F4E">
        <w:rPr>
          <w:rFonts w:ascii="Georgia" w:hAnsi="Georgia" w:cs="Segoe UI"/>
          <w:sz w:val="24"/>
          <w:szCs w:val="24"/>
        </w:rPr>
        <w:t>r</w:t>
      </w:r>
      <w:r w:rsidR="003A598F" w:rsidRPr="00973F4E">
        <w:rPr>
          <w:rFonts w:ascii="Georgia" w:hAnsi="Georgia" w:cs="Segoe UI"/>
          <w:sz w:val="24"/>
          <w:szCs w:val="24"/>
        </w:rPr>
        <w:t>tikken.</w:t>
      </w:r>
      <w:r w:rsidR="00AF7211" w:rsidRPr="00973F4E">
        <w:rPr>
          <w:rFonts w:ascii="Georgia" w:hAnsi="Georgia" w:cs="Segoe UI"/>
          <w:sz w:val="24"/>
          <w:szCs w:val="24"/>
        </w:rPr>
        <w:t xml:space="preserve"> Maar wat bleek? De taal van 2120 was </w:t>
      </w:r>
      <w:r w:rsidR="003D5B6E" w:rsidRPr="00973F4E">
        <w:rPr>
          <w:rFonts w:ascii="Georgia" w:hAnsi="Georgia" w:cs="Segoe UI"/>
          <w:sz w:val="24"/>
          <w:szCs w:val="24"/>
        </w:rPr>
        <w:t xml:space="preserve">vrijwel identiek aan die van nu. Ongeloofwaardig? Had de auteur er </w:t>
      </w:r>
      <w:r w:rsidR="00C52421" w:rsidRPr="00973F4E">
        <w:rPr>
          <w:rFonts w:ascii="Georgia" w:hAnsi="Georgia" w:cs="Segoe UI"/>
          <w:sz w:val="24"/>
          <w:szCs w:val="24"/>
        </w:rPr>
        <w:t xml:space="preserve">misschien </w:t>
      </w:r>
      <w:r w:rsidR="003D5B6E" w:rsidRPr="00973F4E">
        <w:rPr>
          <w:rFonts w:ascii="Georgia" w:hAnsi="Georgia" w:cs="Segoe UI"/>
          <w:sz w:val="24"/>
          <w:szCs w:val="24"/>
        </w:rPr>
        <w:t xml:space="preserve">geen zin in </w:t>
      </w:r>
      <w:r w:rsidR="000B61A4" w:rsidRPr="00973F4E">
        <w:rPr>
          <w:rFonts w:ascii="Georgia" w:hAnsi="Georgia" w:cs="Segoe UI"/>
          <w:sz w:val="24"/>
          <w:szCs w:val="24"/>
        </w:rPr>
        <w:t xml:space="preserve">om </w:t>
      </w:r>
      <w:r w:rsidR="008D4C5F" w:rsidRPr="00973F4E">
        <w:rPr>
          <w:rFonts w:ascii="Georgia" w:hAnsi="Georgia" w:cs="Segoe UI"/>
          <w:sz w:val="24"/>
          <w:szCs w:val="24"/>
        </w:rPr>
        <w:t>iets te bedenken? In het boek staat de verklaring: na de grote Ontwrichting en Overstroming</w:t>
      </w:r>
      <w:r w:rsidR="001C2FCF" w:rsidRPr="00973F4E">
        <w:rPr>
          <w:rFonts w:ascii="Georgia" w:hAnsi="Georgia" w:cs="Segoe UI"/>
          <w:sz w:val="24"/>
          <w:szCs w:val="24"/>
        </w:rPr>
        <w:t xml:space="preserve"> </w:t>
      </w:r>
      <w:r w:rsidR="000B61A4" w:rsidRPr="00973F4E">
        <w:rPr>
          <w:rFonts w:ascii="Georgia" w:hAnsi="Georgia" w:cs="Segoe UI"/>
          <w:sz w:val="24"/>
          <w:szCs w:val="24"/>
        </w:rPr>
        <w:t xml:space="preserve">en </w:t>
      </w:r>
      <w:r w:rsidR="00223059" w:rsidRPr="00973F4E">
        <w:rPr>
          <w:rFonts w:ascii="Georgia" w:hAnsi="Georgia" w:cs="Segoe UI"/>
          <w:sz w:val="24"/>
          <w:szCs w:val="24"/>
        </w:rPr>
        <w:t>door</w:t>
      </w:r>
      <w:r w:rsidR="000B61A4" w:rsidRPr="00973F4E">
        <w:rPr>
          <w:rFonts w:ascii="Georgia" w:hAnsi="Georgia" w:cs="Segoe UI"/>
          <w:sz w:val="24"/>
          <w:szCs w:val="24"/>
        </w:rPr>
        <w:t xml:space="preserve"> </w:t>
      </w:r>
      <w:r w:rsidR="00223059" w:rsidRPr="00973F4E">
        <w:rPr>
          <w:rFonts w:ascii="Georgia" w:hAnsi="Georgia" w:cs="Segoe UI"/>
          <w:sz w:val="24"/>
          <w:szCs w:val="24"/>
        </w:rPr>
        <w:t>de sterke afname</w:t>
      </w:r>
      <w:r w:rsidR="000B61A4" w:rsidRPr="00973F4E">
        <w:rPr>
          <w:rFonts w:ascii="Georgia" w:hAnsi="Georgia" w:cs="Segoe UI"/>
          <w:sz w:val="24"/>
          <w:szCs w:val="24"/>
        </w:rPr>
        <w:t xml:space="preserve"> van de bevolking </w:t>
      </w:r>
      <w:r w:rsidR="003B3B98" w:rsidRPr="00973F4E">
        <w:rPr>
          <w:rFonts w:ascii="Georgia" w:hAnsi="Georgia" w:cs="Segoe UI"/>
          <w:sz w:val="24"/>
          <w:szCs w:val="24"/>
        </w:rPr>
        <w:t xml:space="preserve">kwamen </w:t>
      </w:r>
      <w:r w:rsidR="001C2FCF" w:rsidRPr="00973F4E">
        <w:rPr>
          <w:rFonts w:ascii="Georgia" w:hAnsi="Georgia" w:cs="Segoe UI"/>
          <w:sz w:val="24"/>
          <w:szCs w:val="24"/>
        </w:rPr>
        <w:t xml:space="preserve">communicatie </w:t>
      </w:r>
      <w:r w:rsidR="003B3B98" w:rsidRPr="00973F4E">
        <w:rPr>
          <w:rFonts w:ascii="Georgia" w:hAnsi="Georgia" w:cs="Segoe UI"/>
          <w:sz w:val="24"/>
          <w:szCs w:val="24"/>
        </w:rPr>
        <w:t>en de verspreiding van nieuw</w:t>
      </w:r>
      <w:r w:rsidR="000F6179" w:rsidRPr="00973F4E">
        <w:rPr>
          <w:rFonts w:ascii="Georgia" w:hAnsi="Georgia" w:cs="Segoe UI"/>
          <w:sz w:val="24"/>
          <w:szCs w:val="24"/>
        </w:rPr>
        <w:t>e woorden en nieuw</w:t>
      </w:r>
      <w:r w:rsidR="003B3B98" w:rsidRPr="00973F4E">
        <w:rPr>
          <w:rFonts w:ascii="Georgia" w:hAnsi="Georgia" w:cs="Segoe UI"/>
          <w:sz w:val="24"/>
          <w:szCs w:val="24"/>
        </w:rPr>
        <w:t xml:space="preserve"> taa</w:t>
      </w:r>
      <w:r w:rsidR="000F6179" w:rsidRPr="00973F4E">
        <w:rPr>
          <w:rFonts w:ascii="Georgia" w:hAnsi="Georgia" w:cs="Segoe UI"/>
          <w:sz w:val="24"/>
          <w:szCs w:val="24"/>
        </w:rPr>
        <w:t>l</w:t>
      </w:r>
      <w:r w:rsidR="003B3B98" w:rsidRPr="00973F4E">
        <w:rPr>
          <w:rFonts w:ascii="Georgia" w:hAnsi="Georgia" w:cs="Segoe UI"/>
          <w:sz w:val="24"/>
          <w:szCs w:val="24"/>
        </w:rPr>
        <w:t>gebruik grotendeels tot stilstand</w:t>
      </w:r>
      <w:r w:rsidR="000F6179" w:rsidRPr="00973F4E">
        <w:rPr>
          <w:rFonts w:ascii="Georgia" w:hAnsi="Georgia" w:cs="Segoe UI"/>
          <w:sz w:val="24"/>
          <w:szCs w:val="24"/>
        </w:rPr>
        <w:t xml:space="preserve">, dus de taal is gestold. </w:t>
      </w:r>
      <w:r w:rsidR="00696C9B" w:rsidRPr="00973F4E">
        <w:rPr>
          <w:rFonts w:ascii="Georgia" w:hAnsi="Georgia" w:cs="Segoe UI"/>
          <w:sz w:val="24"/>
          <w:szCs w:val="24"/>
        </w:rPr>
        <w:t>Slim, en voor ons een opluchting.</w:t>
      </w:r>
    </w:p>
    <w:p w14:paraId="5AE3BCCC" w14:textId="77777777" w:rsidR="001D1494" w:rsidRDefault="001D56C3" w:rsidP="001D1494">
      <w:pPr>
        <w:pStyle w:val="Geenafstand"/>
        <w:spacing w:line="276" w:lineRule="auto"/>
        <w:ind w:firstLine="708"/>
        <w:rPr>
          <w:rFonts w:ascii="Georgia" w:hAnsi="Georgia" w:cs="Segoe UI"/>
          <w:sz w:val="24"/>
          <w:szCs w:val="24"/>
        </w:rPr>
      </w:pPr>
      <w:r w:rsidRPr="00973F4E">
        <w:rPr>
          <w:rFonts w:ascii="Georgia" w:hAnsi="Georgia" w:cs="Segoe UI"/>
          <w:sz w:val="24"/>
          <w:szCs w:val="24"/>
        </w:rPr>
        <w:t xml:space="preserve">Het tweede deel wordt verteld vanuit onze tijd, in één lang teruggevonden document. Het eerste deel van het boek dient </w:t>
      </w:r>
      <w:r w:rsidR="000B61A4" w:rsidRPr="00973F4E">
        <w:rPr>
          <w:rFonts w:ascii="Georgia" w:hAnsi="Georgia" w:cs="Segoe UI"/>
          <w:sz w:val="24"/>
          <w:szCs w:val="24"/>
        </w:rPr>
        <w:t xml:space="preserve">in wezen </w:t>
      </w:r>
      <w:r w:rsidRPr="00973F4E">
        <w:rPr>
          <w:rFonts w:ascii="Georgia" w:hAnsi="Georgia" w:cs="Segoe UI"/>
          <w:sz w:val="24"/>
          <w:szCs w:val="24"/>
        </w:rPr>
        <w:t xml:space="preserve">om het tweede deel mogelijk te maken. Deel twee is namelijk </w:t>
      </w:r>
      <w:r w:rsidR="0083204C" w:rsidRPr="00973F4E">
        <w:rPr>
          <w:rFonts w:ascii="Georgia" w:hAnsi="Georgia" w:cs="Segoe UI"/>
          <w:sz w:val="24"/>
          <w:szCs w:val="24"/>
        </w:rPr>
        <w:t xml:space="preserve">schitterend geschreven en </w:t>
      </w:r>
      <w:r w:rsidRPr="00973F4E">
        <w:rPr>
          <w:rFonts w:ascii="Georgia" w:hAnsi="Georgia" w:cs="Segoe UI"/>
          <w:sz w:val="24"/>
          <w:szCs w:val="24"/>
        </w:rPr>
        <w:t xml:space="preserve">bij vlagen ronduit hartverscheurend. </w:t>
      </w:r>
      <w:r w:rsidR="0083204C" w:rsidRPr="00973F4E">
        <w:rPr>
          <w:rFonts w:ascii="Georgia" w:hAnsi="Georgia" w:cs="Segoe UI"/>
          <w:sz w:val="24"/>
          <w:szCs w:val="24"/>
        </w:rPr>
        <w:t xml:space="preserve">Deel een is stroever geschreven, door </w:t>
      </w:r>
      <w:r w:rsidR="000B61A4" w:rsidRPr="00973F4E">
        <w:rPr>
          <w:rFonts w:ascii="Georgia" w:hAnsi="Georgia" w:cs="Segoe UI"/>
          <w:sz w:val="24"/>
          <w:szCs w:val="24"/>
        </w:rPr>
        <w:t>e</w:t>
      </w:r>
      <w:r w:rsidR="0083204C" w:rsidRPr="00973F4E">
        <w:rPr>
          <w:rFonts w:ascii="Georgia" w:hAnsi="Georgia" w:cs="Segoe UI"/>
          <w:sz w:val="24"/>
          <w:szCs w:val="24"/>
        </w:rPr>
        <w:t>en academicus</w:t>
      </w:r>
      <w:r w:rsidR="006A32E1" w:rsidRPr="00973F4E">
        <w:rPr>
          <w:rFonts w:ascii="Georgia" w:hAnsi="Georgia" w:cs="Segoe UI"/>
          <w:sz w:val="24"/>
          <w:szCs w:val="24"/>
        </w:rPr>
        <w:t>.</w:t>
      </w:r>
      <w:r w:rsidR="004A02D2" w:rsidRPr="00973F4E">
        <w:rPr>
          <w:rFonts w:ascii="Georgia" w:hAnsi="Georgia" w:cs="Segoe UI"/>
          <w:sz w:val="24"/>
          <w:szCs w:val="24"/>
        </w:rPr>
        <w:t xml:space="preserve"> </w:t>
      </w:r>
      <w:r w:rsidR="000B61A4" w:rsidRPr="00973F4E">
        <w:rPr>
          <w:rFonts w:ascii="Georgia" w:hAnsi="Georgia" w:cs="Segoe UI"/>
          <w:sz w:val="24"/>
          <w:szCs w:val="24"/>
        </w:rPr>
        <w:t>Het was dan gelukkig wel hedendaags Engels, maar het leverde d</w:t>
      </w:r>
      <w:r w:rsidR="00C52421" w:rsidRPr="00973F4E">
        <w:rPr>
          <w:rFonts w:ascii="Georgia" w:hAnsi="Georgia" w:cs="Segoe UI"/>
          <w:sz w:val="24"/>
          <w:szCs w:val="24"/>
        </w:rPr>
        <w:t xml:space="preserve">aarmee </w:t>
      </w:r>
      <w:r w:rsidR="000B61A4" w:rsidRPr="00973F4E">
        <w:rPr>
          <w:rFonts w:ascii="Georgia" w:hAnsi="Georgia" w:cs="Segoe UI"/>
          <w:sz w:val="24"/>
          <w:szCs w:val="24"/>
        </w:rPr>
        <w:t xml:space="preserve">alsnog een probleem op. Het Engels is niet slecht, hoor, maar de verteller is wel een beetje een dooie, en dat blijkt uit hoe hij formuleert. </w:t>
      </w:r>
      <w:r w:rsidR="00C231AC" w:rsidRPr="00973F4E">
        <w:rPr>
          <w:rFonts w:ascii="Georgia" w:hAnsi="Georgia" w:cs="Segoe UI"/>
          <w:sz w:val="24"/>
          <w:szCs w:val="24"/>
        </w:rPr>
        <w:t xml:space="preserve">Keurige zinnen, nogal veel feitjes, </w:t>
      </w:r>
      <w:r w:rsidR="00223059" w:rsidRPr="00973F4E">
        <w:rPr>
          <w:rFonts w:ascii="Georgia" w:hAnsi="Georgia" w:cs="Segoe UI"/>
          <w:sz w:val="24"/>
          <w:szCs w:val="24"/>
        </w:rPr>
        <w:t xml:space="preserve">een </w:t>
      </w:r>
      <w:r w:rsidR="00C231AC" w:rsidRPr="00973F4E">
        <w:rPr>
          <w:rFonts w:ascii="Georgia" w:hAnsi="Georgia" w:cs="Segoe UI"/>
          <w:sz w:val="24"/>
          <w:szCs w:val="24"/>
        </w:rPr>
        <w:t xml:space="preserve">beetje </w:t>
      </w:r>
      <w:r w:rsidR="00C52421" w:rsidRPr="00973F4E">
        <w:rPr>
          <w:rFonts w:ascii="Georgia" w:hAnsi="Georgia" w:cs="Segoe UI"/>
          <w:sz w:val="24"/>
          <w:szCs w:val="24"/>
        </w:rPr>
        <w:t>omslachtig allemaal</w:t>
      </w:r>
      <w:r w:rsidR="00C231AC" w:rsidRPr="00973F4E">
        <w:rPr>
          <w:rFonts w:ascii="Georgia" w:hAnsi="Georgia" w:cs="Segoe UI"/>
          <w:sz w:val="24"/>
          <w:szCs w:val="24"/>
        </w:rPr>
        <w:t xml:space="preserve">. </w:t>
      </w:r>
      <w:r w:rsidR="000B61A4" w:rsidRPr="00973F4E">
        <w:rPr>
          <w:rFonts w:ascii="Georgia" w:hAnsi="Georgia" w:cs="Segoe UI"/>
          <w:sz w:val="24"/>
          <w:szCs w:val="24"/>
        </w:rPr>
        <w:t xml:space="preserve">Moet je het dat dan ook wat stroever vertalen? Eigenlijk wel natuurlijk. Maar je wilt ook </w:t>
      </w:r>
      <w:r w:rsidR="00223059" w:rsidRPr="00973F4E">
        <w:rPr>
          <w:rFonts w:ascii="Georgia" w:hAnsi="Georgia" w:cs="Segoe UI"/>
          <w:sz w:val="24"/>
          <w:szCs w:val="24"/>
        </w:rPr>
        <w:t xml:space="preserve">weer </w:t>
      </w:r>
      <w:r w:rsidR="000B61A4" w:rsidRPr="00973F4E">
        <w:rPr>
          <w:rFonts w:ascii="Georgia" w:hAnsi="Georgia" w:cs="Segoe UI"/>
          <w:sz w:val="24"/>
          <w:szCs w:val="24"/>
        </w:rPr>
        <w:t>niet dat lezers afhaken omdat het zo moeizaam op gang komt.</w:t>
      </w:r>
      <w:r w:rsidR="00C52421" w:rsidRPr="00973F4E">
        <w:rPr>
          <w:rFonts w:ascii="Georgia" w:hAnsi="Georgia" w:cs="Segoe UI"/>
          <w:sz w:val="24"/>
          <w:szCs w:val="24"/>
        </w:rPr>
        <w:t xml:space="preserve"> </w:t>
      </w:r>
      <w:r w:rsidR="000B61A4" w:rsidRPr="00973F4E">
        <w:rPr>
          <w:rFonts w:ascii="Georgia" w:hAnsi="Georgia" w:cs="Segoe UI"/>
          <w:sz w:val="24"/>
          <w:szCs w:val="24"/>
        </w:rPr>
        <w:t>We hebben ons zoveel mogelijk ingehouden</w:t>
      </w:r>
      <w:r w:rsidR="00C231AC" w:rsidRPr="00973F4E">
        <w:rPr>
          <w:rFonts w:ascii="Georgia" w:hAnsi="Georgia" w:cs="Segoe UI"/>
          <w:sz w:val="24"/>
          <w:szCs w:val="24"/>
        </w:rPr>
        <w:t xml:space="preserve"> met versoepelen</w:t>
      </w:r>
      <w:r w:rsidR="000B61A4" w:rsidRPr="00973F4E">
        <w:rPr>
          <w:rFonts w:ascii="Georgia" w:hAnsi="Georgia" w:cs="Segoe UI"/>
          <w:sz w:val="24"/>
          <w:szCs w:val="24"/>
        </w:rPr>
        <w:t>. (I</w:t>
      </w:r>
      <w:r w:rsidR="00C81F6A" w:rsidRPr="00973F4E">
        <w:rPr>
          <w:rFonts w:ascii="Georgia" w:hAnsi="Georgia" w:cs="Segoe UI"/>
          <w:sz w:val="24"/>
          <w:szCs w:val="24"/>
        </w:rPr>
        <w:t xml:space="preserve">k heb </w:t>
      </w:r>
      <w:r w:rsidR="00AA4E70" w:rsidRPr="00973F4E">
        <w:rPr>
          <w:rFonts w:ascii="Georgia" w:hAnsi="Georgia" w:cs="Segoe UI"/>
          <w:sz w:val="24"/>
          <w:szCs w:val="24"/>
        </w:rPr>
        <w:t>niettemin toch</w:t>
      </w:r>
      <w:r w:rsidR="00C81F6A" w:rsidRPr="00973F4E">
        <w:rPr>
          <w:rFonts w:ascii="Georgia" w:hAnsi="Georgia" w:cs="Segoe UI"/>
          <w:sz w:val="24"/>
          <w:szCs w:val="24"/>
        </w:rPr>
        <w:t xml:space="preserve"> van meerdere lezers gehoord dat ze zijn afgehaakt).</w:t>
      </w:r>
    </w:p>
    <w:p w14:paraId="26C22C87" w14:textId="77777777" w:rsidR="001D1494" w:rsidRDefault="000B61A4" w:rsidP="001D1494">
      <w:pPr>
        <w:pStyle w:val="Geenafstand"/>
        <w:spacing w:line="276" w:lineRule="auto"/>
        <w:ind w:firstLine="708"/>
        <w:rPr>
          <w:rFonts w:ascii="Georgia" w:hAnsi="Georgia" w:cs="Segoe UI"/>
          <w:sz w:val="24"/>
          <w:szCs w:val="24"/>
        </w:rPr>
      </w:pPr>
      <w:r w:rsidRPr="00973F4E">
        <w:rPr>
          <w:rFonts w:ascii="Georgia" w:hAnsi="Georgia" w:cs="Segoe UI"/>
          <w:sz w:val="24"/>
          <w:szCs w:val="24"/>
        </w:rPr>
        <w:t xml:space="preserve">Deel twee maakt alles goed. En in </w:t>
      </w:r>
      <w:r w:rsidR="00C52421" w:rsidRPr="00973F4E">
        <w:rPr>
          <w:rFonts w:ascii="Georgia" w:hAnsi="Georgia" w:cs="Segoe UI"/>
          <w:sz w:val="24"/>
          <w:szCs w:val="24"/>
        </w:rPr>
        <w:t xml:space="preserve">het </w:t>
      </w:r>
      <w:r w:rsidR="00C231AC" w:rsidRPr="00973F4E">
        <w:rPr>
          <w:rFonts w:ascii="Georgia" w:hAnsi="Georgia" w:cs="Segoe UI"/>
          <w:sz w:val="24"/>
          <w:szCs w:val="24"/>
        </w:rPr>
        <w:t>grotere geheel</w:t>
      </w:r>
      <w:r w:rsidRPr="00973F4E">
        <w:rPr>
          <w:rFonts w:ascii="Georgia" w:hAnsi="Georgia" w:cs="Segoe UI"/>
          <w:sz w:val="24"/>
          <w:szCs w:val="24"/>
        </w:rPr>
        <w:t xml:space="preserve"> moet dat ook zo zijn. Deel een is een poging om van afstand iets te benaderen en begrijpen. Deel twee is </w:t>
      </w:r>
      <w:r w:rsidRPr="00973F4E">
        <w:rPr>
          <w:rFonts w:ascii="Georgia" w:hAnsi="Georgia" w:cs="Segoe UI"/>
          <w:i/>
          <w:iCs/>
          <w:sz w:val="24"/>
          <w:szCs w:val="24"/>
        </w:rPr>
        <w:t>the real thing</w:t>
      </w:r>
      <w:r w:rsidRPr="00973F4E">
        <w:rPr>
          <w:rFonts w:ascii="Georgia" w:hAnsi="Georgia" w:cs="Segoe UI"/>
          <w:sz w:val="24"/>
          <w:szCs w:val="24"/>
        </w:rPr>
        <w:t>.</w:t>
      </w:r>
    </w:p>
    <w:p w14:paraId="3421298B" w14:textId="77777777" w:rsidR="002145A4" w:rsidRDefault="000B61A4" w:rsidP="002145A4">
      <w:pPr>
        <w:pStyle w:val="Geenafstand"/>
        <w:spacing w:line="276" w:lineRule="auto"/>
        <w:ind w:firstLine="708"/>
        <w:rPr>
          <w:rFonts w:ascii="Georgia" w:hAnsi="Georgia" w:cs="Segoe UI"/>
          <w:sz w:val="24"/>
          <w:szCs w:val="24"/>
        </w:rPr>
      </w:pPr>
      <w:r w:rsidRPr="00973F4E">
        <w:rPr>
          <w:rFonts w:ascii="Georgia" w:hAnsi="Georgia" w:cs="Segoe UI"/>
          <w:sz w:val="24"/>
          <w:szCs w:val="24"/>
        </w:rPr>
        <w:lastRenderedPageBreak/>
        <w:t xml:space="preserve">Nu wat </w:t>
      </w:r>
      <w:r w:rsidR="00223059" w:rsidRPr="00973F4E">
        <w:rPr>
          <w:rFonts w:ascii="Georgia" w:hAnsi="Georgia" w:cs="Segoe UI"/>
          <w:sz w:val="24"/>
          <w:szCs w:val="24"/>
        </w:rPr>
        <w:t xml:space="preserve">details </w:t>
      </w:r>
      <w:r w:rsidR="00C52421" w:rsidRPr="00973F4E">
        <w:rPr>
          <w:rFonts w:ascii="Georgia" w:hAnsi="Georgia" w:cs="Segoe UI"/>
          <w:sz w:val="24"/>
          <w:szCs w:val="24"/>
        </w:rPr>
        <w:t>uit de tekst</w:t>
      </w:r>
      <w:r w:rsidRPr="00973F4E">
        <w:rPr>
          <w:rFonts w:ascii="Georgia" w:hAnsi="Georgia" w:cs="Segoe UI"/>
          <w:sz w:val="24"/>
          <w:szCs w:val="24"/>
        </w:rPr>
        <w:t xml:space="preserve">. </w:t>
      </w:r>
      <w:r w:rsidR="00A168D6" w:rsidRPr="00973F4E">
        <w:rPr>
          <w:rFonts w:ascii="Georgia" w:hAnsi="Georgia" w:cs="Segoe UI"/>
          <w:sz w:val="24"/>
          <w:szCs w:val="24"/>
        </w:rPr>
        <w:t xml:space="preserve">McEwan </w:t>
      </w:r>
      <w:r w:rsidR="00996418" w:rsidRPr="00973F4E">
        <w:rPr>
          <w:rFonts w:ascii="Georgia" w:hAnsi="Georgia" w:cs="Segoe UI"/>
          <w:sz w:val="24"/>
          <w:szCs w:val="24"/>
        </w:rPr>
        <w:t xml:space="preserve">is een serieuze schrijver die grote, vaak actuele onderwerpen aan durf te vatten. Maar hij </w:t>
      </w:r>
      <w:r w:rsidR="00A168D6" w:rsidRPr="00973F4E">
        <w:rPr>
          <w:rFonts w:ascii="Georgia" w:hAnsi="Georgia" w:cs="Segoe UI"/>
          <w:sz w:val="24"/>
          <w:szCs w:val="24"/>
        </w:rPr>
        <w:t xml:space="preserve">permitteert zich </w:t>
      </w:r>
      <w:r w:rsidR="00996418" w:rsidRPr="00973F4E">
        <w:rPr>
          <w:rFonts w:ascii="Georgia" w:hAnsi="Georgia" w:cs="Segoe UI"/>
          <w:sz w:val="24"/>
          <w:szCs w:val="24"/>
        </w:rPr>
        <w:t xml:space="preserve">daarbij wel </w:t>
      </w:r>
      <w:r w:rsidR="00AE6EF9" w:rsidRPr="00973F4E">
        <w:rPr>
          <w:rFonts w:ascii="Georgia" w:hAnsi="Georgia" w:cs="Segoe UI"/>
          <w:sz w:val="24"/>
          <w:szCs w:val="24"/>
        </w:rPr>
        <w:t xml:space="preserve">regelmatig </w:t>
      </w:r>
      <w:r w:rsidR="00A168D6" w:rsidRPr="00973F4E">
        <w:rPr>
          <w:rFonts w:ascii="Georgia" w:hAnsi="Georgia" w:cs="Segoe UI"/>
          <w:sz w:val="24"/>
          <w:szCs w:val="24"/>
        </w:rPr>
        <w:t>kleine, subtiele grapjes</w:t>
      </w:r>
      <w:r w:rsidR="00996418" w:rsidRPr="00973F4E">
        <w:rPr>
          <w:rFonts w:ascii="Georgia" w:hAnsi="Georgia" w:cs="Segoe UI"/>
          <w:sz w:val="24"/>
          <w:szCs w:val="24"/>
        </w:rPr>
        <w:t>, ook in een dystopisch verhaal</w:t>
      </w:r>
      <w:r w:rsidRPr="00973F4E">
        <w:rPr>
          <w:rFonts w:ascii="Georgia" w:hAnsi="Georgia" w:cs="Segoe UI"/>
          <w:sz w:val="24"/>
          <w:szCs w:val="24"/>
        </w:rPr>
        <w:t xml:space="preserve">. </w:t>
      </w:r>
      <w:r w:rsidR="00996418" w:rsidRPr="00973F4E">
        <w:rPr>
          <w:rFonts w:ascii="Georgia" w:hAnsi="Georgia" w:cs="Segoe UI"/>
          <w:sz w:val="24"/>
          <w:szCs w:val="24"/>
        </w:rPr>
        <w:t>Daarvan een aantal voorbeelden. (</w:t>
      </w:r>
      <w:r w:rsidRPr="00973F4E">
        <w:rPr>
          <w:rFonts w:ascii="Georgia" w:hAnsi="Georgia" w:cs="Segoe UI"/>
          <w:sz w:val="24"/>
          <w:szCs w:val="24"/>
        </w:rPr>
        <w:t>Om in de sfeer te blijven: in de 22</w:t>
      </w:r>
      <w:r w:rsidRPr="00973F4E">
        <w:rPr>
          <w:rFonts w:ascii="Georgia" w:hAnsi="Georgia" w:cs="Segoe UI"/>
          <w:sz w:val="24"/>
          <w:szCs w:val="24"/>
          <w:vertAlign w:val="superscript"/>
        </w:rPr>
        <w:t>e</w:t>
      </w:r>
      <w:r w:rsidRPr="00973F4E">
        <w:rPr>
          <w:rFonts w:ascii="Georgia" w:hAnsi="Georgia" w:cs="Segoe UI"/>
          <w:sz w:val="24"/>
          <w:szCs w:val="24"/>
        </w:rPr>
        <w:t xml:space="preserve"> eeuw zijn er </w:t>
      </w:r>
      <w:r w:rsidR="00C231AC" w:rsidRPr="00973F4E">
        <w:rPr>
          <w:rFonts w:ascii="Georgia" w:hAnsi="Georgia" w:cs="Segoe UI"/>
          <w:sz w:val="24"/>
          <w:szCs w:val="24"/>
        </w:rPr>
        <w:t xml:space="preserve">helaas </w:t>
      </w:r>
      <w:r w:rsidRPr="00973F4E">
        <w:rPr>
          <w:rFonts w:ascii="Georgia" w:hAnsi="Georgia" w:cs="Segoe UI"/>
          <w:sz w:val="24"/>
          <w:szCs w:val="24"/>
        </w:rPr>
        <w:t>geen powerpoints meer</w:t>
      </w:r>
      <w:r w:rsidR="00AE6EF9" w:rsidRPr="00973F4E">
        <w:rPr>
          <w:rFonts w:ascii="Georgia" w:hAnsi="Georgia" w:cs="Segoe UI"/>
          <w:sz w:val="24"/>
          <w:szCs w:val="24"/>
        </w:rPr>
        <w:t xml:space="preserve"> – </w:t>
      </w:r>
      <w:r w:rsidRPr="00973F4E">
        <w:rPr>
          <w:rFonts w:ascii="Georgia" w:hAnsi="Georgia" w:cs="Segoe UI"/>
          <w:sz w:val="24"/>
          <w:szCs w:val="24"/>
        </w:rPr>
        <w:t xml:space="preserve">er is </w:t>
      </w:r>
      <w:r w:rsidR="00BE73DD" w:rsidRPr="00973F4E">
        <w:rPr>
          <w:rFonts w:ascii="Georgia" w:hAnsi="Georgia" w:cs="Segoe UI"/>
          <w:sz w:val="24"/>
          <w:szCs w:val="24"/>
        </w:rPr>
        <w:t>sowieso maar heel beperkt stroom</w:t>
      </w:r>
      <w:r w:rsidR="00AE6EF9" w:rsidRPr="00973F4E">
        <w:rPr>
          <w:rFonts w:ascii="Georgia" w:hAnsi="Georgia" w:cs="Segoe UI"/>
          <w:sz w:val="24"/>
          <w:szCs w:val="24"/>
        </w:rPr>
        <w:t xml:space="preserve"> –</w:t>
      </w:r>
      <w:r w:rsidR="00BE73DD" w:rsidRPr="00973F4E">
        <w:rPr>
          <w:rFonts w:ascii="Georgia" w:hAnsi="Georgia" w:cs="Segoe UI"/>
          <w:sz w:val="24"/>
          <w:szCs w:val="24"/>
        </w:rPr>
        <w:t xml:space="preserve"> dus ik deel gewoon een </w:t>
      </w:r>
      <w:r w:rsidR="00C231AC" w:rsidRPr="00973F4E">
        <w:rPr>
          <w:rFonts w:ascii="Georgia" w:hAnsi="Georgia" w:cs="Segoe UI"/>
          <w:sz w:val="24"/>
          <w:szCs w:val="24"/>
        </w:rPr>
        <w:t xml:space="preserve">blaadje </w:t>
      </w:r>
      <w:r w:rsidR="00BE73DD" w:rsidRPr="00973F4E">
        <w:rPr>
          <w:rFonts w:ascii="Georgia" w:hAnsi="Georgia" w:cs="Segoe UI"/>
          <w:sz w:val="24"/>
          <w:szCs w:val="24"/>
        </w:rPr>
        <w:t>uit</w:t>
      </w:r>
      <w:r w:rsidR="00AE6EF9" w:rsidRPr="00973F4E">
        <w:rPr>
          <w:rFonts w:ascii="Georgia" w:hAnsi="Georgia" w:cs="Segoe UI"/>
          <w:sz w:val="24"/>
          <w:szCs w:val="24"/>
        </w:rPr>
        <w:t xml:space="preserve"> met wat voorbeelden</w:t>
      </w:r>
      <w:r w:rsidR="00BE73DD" w:rsidRPr="00973F4E">
        <w:rPr>
          <w:rFonts w:ascii="Georgia" w:hAnsi="Georgia" w:cs="Segoe UI"/>
          <w:sz w:val="24"/>
          <w:szCs w:val="24"/>
        </w:rPr>
        <w:t>.</w:t>
      </w:r>
      <w:r w:rsidR="00996418" w:rsidRPr="00973F4E">
        <w:rPr>
          <w:rFonts w:ascii="Georgia" w:hAnsi="Georgia" w:cs="Segoe UI"/>
          <w:sz w:val="24"/>
          <w:szCs w:val="24"/>
        </w:rPr>
        <w:t>)</w:t>
      </w:r>
    </w:p>
    <w:p w14:paraId="69690D17" w14:textId="61D143C1" w:rsidR="00BE73DD" w:rsidRPr="00973F4E" w:rsidRDefault="00BE73DD" w:rsidP="002145A4">
      <w:pPr>
        <w:pStyle w:val="Geenafstand"/>
        <w:spacing w:line="276" w:lineRule="auto"/>
        <w:ind w:firstLine="708"/>
        <w:rPr>
          <w:rFonts w:ascii="Georgia" w:hAnsi="Georgia" w:cs="Segoe UI"/>
          <w:sz w:val="24"/>
          <w:szCs w:val="24"/>
        </w:rPr>
      </w:pPr>
      <w:r w:rsidRPr="00973F4E">
        <w:rPr>
          <w:rFonts w:ascii="Georgia" w:hAnsi="Georgia" w:cs="Segoe UI"/>
          <w:sz w:val="24"/>
          <w:szCs w:val="24"/>
        </w:rPr>
        <w:t xml:space="preserve">Voorbeeld van </w:t>
      </w:r>
      <w:r w:rsidR="00996418" w:rsidRPr="00973F4E">
        <w:rPr>
          <w:rFonts w:ascii="Georgia" w:hAnsi="Georgia" w:cs="Segoe UI"/>
          <w:sz w:val="24"/>
          <w:szCs w:val="24"/>
        </w:rPr>
        <w:t>een</w:t>
      </w:r>
      <w:r w:rsidRPr="00973F4E">
        <w:rPr>
          <w:rFonts w:ascii="Georgia" w:hAnsi="Georgia" w:cs="Segoe UI"/>
          <w:sz w:val="24"/>
          <w:szCs w:val="24"/>
        </w:rPr>
        <w:t xml:space="preserve"> </w:t>
      </w:r>
      <w:r w:rsidR="00AE6EF9" w:rsidRPr="00973F4E">
        <w:rPr>
          <w:rFonts w:ascii="Georgia" w:hAnsi="Georgia" w:cs="Segoe UI"/>
          <w:sz w:val="24"/>
          <w:szCs w:val="24"/>
        </w:rPr>
        <w:t xml:space="preserve">wat </w:t>
      </w:r>
      <w:r w:rsidRPr="00973F4E">
        <w:rPr>
          <w:rFonts w:ascii="Georgia" w:hAnsi="Georgia" w:cs="Segoe UI"/>
          <w:sz w:val="24"/>
          <w:szCs w:val="24"/>
        </w:rPr>
        <w:t>stroeve zin, maar wel met een grapje</w:t>
      </w:r>
      <w:r w:rsidR="00C52421" w:rsidRPr="00973F4E">
        <w:rPr>
          <w:rFonts w:ascii="Georgia" w:hAnsi="Georgia" w:cs="Segoe UI"/>
          <w:sz w:val="24"/>
          <w:szCs w:val="24"/>
        </w:rPr>
        <w:t>:</w:t>
      </w:r>
    </w:p>
    <w:p w14:paraId="745095A6" w14:textId="77777777" w:rsidR="00BE73DD" w:rsidRPr="00973F4E" w:rsidRDefault="00BE73DD" w:rsidP="00973F4E">
      <w:pPr>
        <w:pStyle w:val="Geenafstand"/>
        <w:spacing w:line="276" w:lineRule="auto"/>
        <w:rPr>
          <w:rFonts w:ascii="Georgia" w:hAnsi="Georgia" w:cs="Segoe UI"/>
          <w:b/>
          <w:bCs/>
          <w:sz w:val="24"/>
          <w:szCs w:val="24"/>
        </w:rPr>
      </w:pPr>
    </w:p>
    <w:p w14:paraId="76A49588" w14:textId="14CDEE83" w:rsidR="00BE73DD" w:rsidRPr="002145A4" w:rsidRDefault="00BE73DD" w:rsidP="002145A4">
      <w:pPr>
        <w:pStyle w:val="Geenafstand"/>
        <w:spacing w:line="276" w:lineRule="auto"/>
        <w:ind w:left="708"/>
        <w:rPr>
          <w:rFonts w:ascii="Georgia" w:hAnsi="Georgia" w:cs="Segoe UI"/>
          <w:sz w:val="24"/>
          <w:szCs w:val="24"/>
          <w:lang w:val="en-US"/>
        </w:rPr>
      </w:pPr>
      <w:r w:rsidRPr="002145A4">
        <w:rPr>
          <w:rFonts w:ascii="Georgia" w:hAnsi="Georgia" w:cs="Segoe UI"/>
          <w:i/>
          <w:iCs/>
          <w:sz w:val="24"/>
          <w:szCs w:val="24"/>
          <w:lang w:val="en-US"/>
        </w:rPr>
        <w:t>However, our biographers, historians and critics, whose subjects were active from about 2000 onwards, are heirs to more than a century of what the Blundy era airily called ‘the cloud’, ever expanding like a giant summer cumulus, though, of course, it simply consisted of data storage ma</w:t>
      </w:r>
      <w:r w:rsidR="00C231AC" w:rsidRPr="002145A4">
        <w:rPr>
          <w:rFonts w:ascii="Georgia" w:hAnsi="Georgia" w:cs="Segoe UI"/>
          <w:i/>
          <w:iCs/>
          <w:sz w:val="24"/>
          <w:szCs w:val="24"/>
          <w:lang w:val="en-US"/>
        </w:rPr>
        <w:t>chines</w:t>
      </w:r>
      <w:r w:rsidRPr="002145A4">
        <w:rPr>
          <w:rFonts w:ascii="Georgia" w:hAnsi="Georgia" w:cs="Segoe UI"/>
          <w:sz w:val="24"/>
          <w:szCs w:val="24"/>
          <w:lang w:val="en-US"/>
        </w:rPr>
        <w:t>.’</w:t>
      </w:r>
    </w:p>
    <w:p w14:paraId="21849714" w14:textId="77777777" w:rsidR="00BE73DD" w:rsidRPr="002145A4" w:rsidRDefault="00BE73DD" w:rsidP="002145A4">
      <w:pPr>
        <w:pStyle w:val="Geenafstand"/>
        <w:spacing w:line="276" w:lineRule="auto"/>
        <w:ind w:left="708"/>
        <w:rPr>
          <w:rFonts w:ascii="Georgia" w:hAnsi="Georgia" w:cs="Segoe UI"/>
          <w:sz w:val="24"/>
          <w:szCs w:val="24"/>
          <w:lang w:val="en-US"/>
        </w:rPr>
      </w:pPr>
    </w:p>
    <w:p w14:paraId="7AB146A3" w14:textId="7DA960E0" w:rsidR="00BD666C" w:rsidRPr="002145A4" w:rsidRDefault="00C231AC" w:rsidP="002145A4">
      <w:pPr>
        <w:pStyle w:val="Geenafstand"/>
        <w:spacing w:line="276" w:lineRule="auto"/>
        <w:ind w:left="708"/>
        <w:rPr>
          <w:rFonts w:ascii="Georgia" w:hAnsi="Georgia" w:cs="Segoe UI"/>
          <w:sz w:val="24"/>
          <w:szCs w:val="24"/>
        </w:rPr>
      </w:pPr>
      <w:r w:rsidRPr="002145A4">
        <w:rPr>
          <w:rFonts w:ascii="Georgia" w:hAnsi="Georgia" w:cs="Segoe UI"/>
          <w:sz w:val="24"/>
          <w:szCs w:val="24"/>
        </w:rPr>
        <w:t>Onze biografen, historici en critici, wier hoofdpersonen actief waren vanaf omstreeks 2000 en later, zijn echter de erfgenamen van meer dan een eeuw aan data uit wat in het Blundy-tijdperk luchtigjes ‘de cloud’ genoemd werd, die zich almaar uit</w:t>
      </w:r>
      <w:r w:rsidR="00A45E82" w:rsidRPr="002145A4">
        <w:rPr>
          <w:rFonts w:ascii="Georgia" w:hAnsi="Georgia" w:cs="Segoe UI"/>
          <w:sz w:val="24"/>
          <w:szCs w:val="24"/>
        </w:rPr>
        <w:t>breidde als een reusachtige stapelwolk in de zomer, ook al bestond die natuurlijk gewoon uit apparaten voor de opslag van gegevens.</w:t>
      </w:r>
    </w:p>
    <w:p w14:paraId="007CC30F" w14:textId="77777777" w:rsidR="00BD666C" w:rsidRPr="00973F4E" w:rsidRDefault="00BD666C" w:rsidP="00973F4E">
      <w:pPr>
        <w:pStyle w:val="Geenafstand"/>
        <w:spacing w:line="276" w:lineRule="auto"/>
        <w:rPr>
          <w:rFonts w:ascii="Georgia" w:hAnsi="Georgia" w:cs="Segoe UI"/>
          <w:sz w:val="24"/>
          <w:szCs w:val="24"/>
        </w:rPr>
      </w:pPr>
    </w:p>
    <w:p w14:paraId="541353D6" w14:textId="77777777" w:rsidR="002145A4" w:rsidRDefault="00A45E82" w:rsidP="00973F4E">
      <w:pPr>
        <w:pStyle w:val="Geenafstand"/>
        <w:spacing w:line="276" w:lineRule="auto"/>
        <w:rPr>
          <w:rFonts w:ascii="Georgia" w:hAnsi="Georgia" w:cs="Segoe UI"/>
          <w:sz w:val="24"/>
          <w:szCs w:val="24"/>
        </w:rPr>
      </w:pPr>
      <w:r w:rsidRPr="00973F4E">
        <w:rPr>
          <w:rFonts w:ascii="Georgia" w:hAnsi="Georgia" w:cs="Segoe UI"/>
          <w:sz w:val="24"/>
          <w:szCs w:val="24"/>
        </w:rPr>
        <w:t>De cloud is hoe wij het ook noemen, de link met de stapelwolken snap je in het Nederlands ook wel, en met ‘luchtigjes’ konden we het grapje redden, maar je handen jeuken toch om zo’n zin soepeler te maken?</w:t>
      </w:r>
    </w:p>
    <w:p w14:paraId="48DADF91" w14:textId="30A20E82" w:rsidR="00C231AC" w:rsidRPr="00973F4E" w:rsidRDefault="00223059" w:rsidP="002145A4">
      <w:pPr>
        <w:pStyle w:val="Geenafstand"/>
        <w:spacing w:line="276" w:lineRule="auto"/>
        <w:ind w:firstLine="708"/>
        <w:rPr>
          <w:rFonts w:ascii="Georgia" w:hAnsi="Georgia" w:cs="Segoe UI"/>
          <w:sz w:val="24"/>
          <w:szCs w:val="24"/>
        </w:rPr>
      </w:pPr>
      <w:r w:rsidRPr="00973F4E">
        <w:rPr>
          <w:rFonts w:ascii="Georgia" w:hAnsi="Georgia" w:cs="Segoe UI"/>
          <w:sz w:val="24"/>
          <w:szCs w:val="24"/>
        </w:rPr>
        <w:t>Als tweede voorbeeld e</w:t>
      </w:r>
      <w:r w:rsidR="00A45E82" w:rsidRPr="00973F4E">
        <w:rPr>
          <w:rFonts w:ascii="Georgia" w:hAnsi="Georgia" w:cs="Segoe UI"/>
          <w:sz w:val="24"/>
          <w:szCs w:val="24"/>
        </w:rPr>
        <w:t>en stukje dialoog over de beruchte radio- en tv presentator Jimmy Savile die zich vergreep aan allerlei kwetsbare, weerloze mensen, vooral kinderen:</w:t>
      </w:r>
    </w:p>
    <w:p w14:paraId="2F035645" w14:textId="77777777" w:rsidR="00A45E82" w:rsidRPr="00973F4E" w:rsidRDefault="00A45E82" w:rsidP="00973F4E">
      <w:pPr>
        <w:pStyle w:val="Geenafstand"/>
        <w:spacing w:line="276" w:lineRule="auto"/>
        <w:rPr>
          <w:rFonts w:ascii="Georgia" w:hAnsi="Georgia" w:cs="Segoe UI"/>
          <w:sz w:val="24"/>
          <w:szCs w:val="24"/>
        </w:rPr>
      </w:pPr>
    </w:p>
    <w:p w14:paraId="0AE0B6D0" w14:textId="77777777" w:rsidR="002145A4" w:rsidRDefault="000B61A4" w:rsidP="002145A4">
      <w:pPr>
        <w:pStyle w:val="Geenafstand"/>
        <w:spacing w:line="276" w:lineRule="auto"/>
        <w:ind w:left="708"/>
        <w:rPr>
          <w:rFonts w:ascii="Georgia" w:hAnsi="Georgia" w:cs="Segoe UI"/>
          <w:i/>
          <w:iCs/>
          <w:sz w:val="24"/>
          <w:szCs w:val="24"/>
          <w:lang w:val="en-US"/>
        </w:rPr>
      </w:pPr>
      <w:r w:rsidRPr="002145A4">
        <w:rPr>
          <w:rFonts w:ascii="Georgia" w:hAnsi="Georgia" w:cs="Segoe UI"/>
          <w:sz w:val="24"/>
          <w:szCs w:val="24"/>
          <w:lang w:val="en-US"/>
        </w:rPr>
        <w:t>‘</w:t>
      </w:r>
      <w:r w:rsidRPr="002145A4">
        <w:rPr>
          <w:rFonts w:ascii="Georgia" w:hAnsi="Georgia" w:cs="Segoe UI"/>
          <w:i/>
          <w:iCs/>
          <w:sz w:val="24"/>
          <w:szCs w:val="24"/>
          <w:lang w:val="en-US"/>
        </w:rPr>
        <w:t>How could he have sex with corpses in a morgue undetected?’</w:t>
      </w:r>
    </w:p>
    <w:p w14:paraId="3849B89E" w14:textId="6327D9F0" w:rsidR="000B61A4" w:rsidRPr="002145A4" w:rsidRDefault="000B61A4" w:rsidP="002145A4">
      <w:pPr>
        <w:pStyle w:val="Geenafstand"/>
        <w:spacing w:line="276" w:lineRule="auto"/>
        <w:ind w:left="708" w:firstLine="708"/>
        <w:rPr>
          <w:rFonts w:ascii="Georgia" w:hAnsi="Georgia" w:cs="Segoe UI"/>
          <w:sz w:val="24"/>
          <w:szCs w:val="24"/>
        </w:rPr>
      </w:pPr>
      <w:r w:rsidRPr="002145A4">
        <w:rPr>
          <w:rFonts w:ascii="Georgia" w:hAnsi="Georgia" w:cs="Segoe UI"/>
          <w:i/>
          <w:iCs/>
          <w:sz w:val="24"/>
          <w:szCs w:val="24"/>
        </w:rPr>
        <w:t>‘Friends in low places</w:t>
      </w:r>
      <w:r w:rsidRPr="002145A4">
        <w:rPr>
          <w:rFonts w:ascii="Georgia" w:hAnsi="Georgia" w:cs="Segoe UI"/>
          <w:sz w:val="24"/>
          <w:szCs w:val="24"/>
        </w:rPr>
        <w:t>.’</w:t>
      </w:r>
    </w:p>
    <w:p w14:paraId="3FEAD746" w14:textId="77777777" w:rsidR="00A45E82" w:rsidRPr="002145A4" w:rsidRDefault="00A45E82" w:rsidP="002145A4">
      <w:pPr>
        <w:pStyle w:val="Geenafstand"/>
        <w:spacing w:line="276" w:lineRule="auto"/>
        <w:ind w:left="708"/>
        <w:rPr>
          <w:rFonts w:ascii="Georgia" w:hAnsi="Georgia" w:cs="Segoe UI"/>
          <w:sz w:val="24"/>
          <w:szCs w:val="24"/>
        </w:rPr>
      </w:pPr>
    </w:p>
    <w:p w14:paraId="1CD11F29" w14:textId="77777777" w:rsidR="002145A4" w:rsidRDefault="00A45E82" w:rsidP="002145A4">
      <w:pPr>
        <w:pStyle w:val="Geenafstand"/>
        <w:spacing w:line="276" w:lineRule="auto"/>
        <w:ind w:left="708"/>
        <w:rPr>
          <w:rFonts w:ascii="Georgia" w:hAnsi="Georgia" w:cs="Segoe UI"/>
          <w:sz w:val="24"/>
          <w:szCs w:val="24"/>
        </w:rPr>
      </w:pPr>
      <w:r w:rsidRPr="002145A4">
        <w:rPr>
          <w:rFonts w:ascii="Georgia" w:hAnsi="Georgia" w:cs="Segoe UI"/>
          <w:sz w:val="24"/>
          <w:szCs w:val="24"/>
        </w:rPr>
        <w:t>‘Hoe kan hij ooit in een mortuarium seks met lijken hebben gehad zonder dat iemand iets ontdekte?’</w:t>
      </w:r>
    </w:p>
    <w:p w14:paraId="62E4169E" w14:textId="3A9FBAE1" w:rsidR="00BD666C" w:rsidRPr="002145A4" w:rsidRDefault="00A45E82" w:rsidP="002145A4">
      <w:pPr>
        <w:pStyle w:val="Geenafstand"/>
        <w:spacing w:line="276" w:lineRule="auto"/>
        <w:ind w:left="708" w:firstLine="708"/>
        <w:rPr>
          <w:rFonts w:ascii="Georgia" w:hAnsi="Georgia" w:cs="Segoe UI"/>
          <w:sz w:val="24"/>
          <w:szCs w:val="24"/>
        </w:rPr>
      </w:pPr>
      <w:r w:rsidRPr="002145A4">
        <w:rPr>
          <w:rFonts w:ascii="Georgia" w:hAnsi="Georgia" w:cs="Segoe UI"/>
          <w:sz w:val="24"/>
          <w:szCs w:val="24"/>
        </w:rPr>
        <w:t>‘</w:t>
      </w:r>
      <w:r w:rsidR="000B61A4" w:rsidRPr="002145A4">
        <w:rPr>
          <w:rFonts w:ascii="Georgia" w:hAnsi="Georgia" w:cs="Segoe UI"/>
          <w:sz w:val="24"/>
          <w:szCs w:val="24"/>
        </w:rPr>
        <w:t>Vrienden in de laagste kringen</w:t>
      </w:r>
      <w:r w:rsidR="00501AB3" w:rsidRPr="002145A4">
        <w:rPr>
          <w:rFonts w:ascii="Georgia" w:hAnsi="Georgia" w:cs="Segoe UI"/>
          <w:sz w:val="24"/>
          <w:szCs w:val="24"/>
        </w:rPr>
        <w:t>.</w:t>
      </w:r>
      <w:r w:rsidR="000B61A4" w:rsidRPr="002145A4">
        <w:rPr>
          <w:rFonts w:ascii="Georgia" w:hAnsi="Georgia" w:cs="Segoe UI"/>
          <w:sz w:val="24"/>
          <w:szCs w:val="24"/>
        </w:rPr>
        <w:t>’</w:t>
      </w:r>
    </w:p>
    <w:p w14:paraId="47A735CF" w14:textId="77777777" w:rsidR="00BD666C" w:rsidRPr="00973F4E" w:rsidRDefault="00BD666C" w:rsidP="00973F4E">
      <w:pPr>
        <w:pStyle w:val="Geenafstand"/>
        <w:spacing w:line="276" w:lineRule="auto"/>
        <w:rPr>
          <w:rFonts w:ascii="Georgia" w:hAnsi="Georgia" w:cs="Segoe UI"/>
          <w:sz w:val="24"/>
          <w:szCs w:val="24"/>
        </w:rPr>
      </w:pPr>
    </w:p>
    <w:p w14:paraId="60AF8ABF" w14:textId="77777777" w:rsidR="002145A4" w:rsidRDefault="00501AB3" w:rsidP="00973F4E">
      <w:pPr>
        <w:pStyle w:val="Geenafstand"/>
        <w:spacing w:line="276" w:lineRule="auto"/>
        <w:rPr>
          <w:rFonts w:ascii="Georgia" w:hAnsi="Georgia" w:cs="Segoe UI"/>
          <w:sz w:val="24"/>
          <w:szCs w:val="24"/>
        </w:rPr>
      </w:pPr>
      <w:r w:rsidRPr="00973F4E">
        <w:rPr>
          <w:rFonts w:ascii="Georgia" w:hAnsi="Georgia" w:cs="Segoe UI"/>
          <w:sz w:val="24"/>
          <w:szCs w:val="24"/>
        </w:rPr>
        <w:t xml:space="preserve">Het grapje is een variant op </w:t>
      </w:r>
      <w:r w:rsidRPr="00973F4E">
        <w:rPr>
          <w:rFonts w:ascii="Georgia" w:hAnsi="Georgia" w:cs="Segoe UI"/>
          <w:i/>
          <w:iCs/>
          <w:sz w:val="24"/>
          <w:szCs w:val="24"/>
        </w:rPr>
        <w:t>friends in hi</w:t>
      </w:r>
      <w:r w:rsidR="00AE6EF9" w:rsidRPr="00973F4E">
        <w:rPr>
          <w:rFonts w:ascii="Georgia" w:hAnsi="Georgia" w:cs="Segoe UI"/>
          <w:i/>
          <w:iCs/>
          <w:sz w:val="24"/>
          <w:szCs w:val="24"/>
        </w:rPr>
        <w:t>gh</w:t>
      </w:r>
      <w:r w:rsidRPr="00973F4E">
        <w:rPr>
          <w:rFonts w:ascii="Georgia" w:hAnsi="Georgia" w:cs="Segoe UI"/>
          <w:i/>
          <w:iCs/>
          <w:sz w:val="24"/>
          <w:szCs w:val="24"/>
        </w:rPr>
        <w:t xml:space="preserve"> places</w:t>
      </w:r>
      <w:r w:rsidRPr="00973F4E">
        <w:rPr>
          <w:rFonts w:ascii="Georgia" w:hAnsi="Georgia" w:cs="Segoe UI"/>
          <w:sz w:val="24"/>
          <w:szCs w:val="24"/>
        </w:rPr>
        <w:t xml:space="preserve">, dus dat kon met </w:t>
      </w:r>
      <w:r w:rsidR="00AE6EF9" w:rsidRPr="00973F4E">
        <w:rPr>
          <w:rFonts w:ascii="Georgia" w:hAnsi="Georgia" w:cs="Segoe UI"/>
          <w:sz w:val="24"/>
          <w:szCs w:val="24"/>
        </w:rPr>
        <w:t>een</w:t>
      </w:r>
      <w:r w:rsidRPr="00973F4E">
        <w:rPr>
          <w:rFonts w:ascii="Georgia" w:hAnsi="Georgia" w:cs="Segoe UI"/>
          <w:sz w:val="24"/>
          <w:szCs w:val="24"/>
        </w:rPr>
        <w:t xml:space="preserve"> Nederlandse variant op ‘in de hoogste kringen’. Maar ook hier weer zou je </w:t>
      </w:r>
      <w:r w:rsidR="00AE6EF9" w:rsidRPr="00973F4E">
        <w:rPr>
          <w:rFonts w:ascii="Georgia" w:hAnsi="Georgia" w:cs="Segoe UI"/>
          <w:sz w:val="24"/>
          <w:szCs w:val="24"/>
        </w:rPr>
        <w:t xml:space="preserve">toch </w:t>
      </w:r>
      <w:r w:rsidRPr="00973F4E">
        <w:rPr>
          <w:rFonts w:ascii="Georgia" w:hAnsi="Georgia" w:cs="Segoe UI"/>
          <w:sz w:val="24"/>
          <w:szCs w:val="24"/>
        </w:rPr>
        <w:t>veel liever zeggen ‘zonder dat iemand iets in de gaten had’ dan ‘zonder dat iemand iets ontdekte’</w:t>
      </w:r>
      <w:r w:rsidR="00AE6EF9" w:rsidRPr="00973F4E">
        <w:rPr>
          <w:rFonts w:ascii="Georgia" w:hAnsi="Georgia" w:cs="Segoe UI"/>
          <w:sz w:val="24"/>
          <w:szCs w:val="24"/>
        </w:rPr>
        <w:t>?</w:t>
      </w:r>
      <w:r w:rsidRPr="00973F4E">
        <w:rPr>
          <w:rFonts w:ascii="Georgia" w:hAnsi="Georgia" w:cs="Segoe UI"/>
          <w:sz w:val="24"/>
          <w:szCs w:val="24"/>
        </w:rPr>
        <w:t xml:space="preserve"> Maar er staat niet </w:t>
      </w:r>
      <w:r w:rsidR="00223059" w:rsidRPr="00973F4E">
        <w:rPr>
          <w:rFonts w:ascii="Georgia" w:hAnsi="Georgia" w:cs="Segoe UI"/>
          <w:sz w:val="24"/>
          <w:szCs w:val="24"/>
        </w:rPr>
        <w:t>iets met finding out</w:t>
      </w:r>
      <w:r w:rsidRPr="00973F4E">
        <w:rPr>
          <w:rFonts w:ascii="Georgia" w:hAnsi="Georgia" w:cs="Segoe UI"/>
          <w:sz w:val="24"/>
          <w:szCs w:val="24"/>
        </w:rPr>
        <w:t>’, wat je in spreektaal zou verwachten, maar ‘undetected’, wat veel formeler en stijver is. Dus ja.</w:t>
      </w:r>
    </w:p>
    <w:p w14:paraId="0CE725D2" w14:textId="101DC231" w:rsidR="00E47694" w:rsidRPr="00973F4E" w:rsidRDefault="00223059" w:rsidP="002145A4">
      <w:pPr>
        <w:pStyle w:val="Geenafstand"/>
        <w:spacing w:line="276" w:lineRule="auto"/>
        <w:ind w:firstLine="708"/>
        <w:rPr>
          <w:rFonts w:ascii="Georgia" w:hAnsi="Georgia" w:cs="Segoe UI"/>
          <w:sz w:val="24"/>
          <w:szCs w:val="24"/>
        </w:rPr>
      </w:pPr>
      <w:r w:rsidRPr="00973F4E">
        <w:rPr>
          <w:rFonts w:ascii="Georgia" w:hAnsi="Georgia" w:cs="Segoe UI"/>
          <w:sz w:val="24"/>
          <w:szCs w:val="24"/>
        </w:rPr>
        <w:t xml:space="preserve">Het derde voorbeeld betreft een </w:t>
      </w:r>
      <w:r w:rsidR="00501AB3" w:rsidRPr="00973F4E">
        <w:rPr>
          <w:rFonts w:ascii="Georgia" w:hAnsi="Georgia" w:cs="Segoe UI"/>
          <w:sz w:val="24"/>
          <w:szCs w:val="24"/>
        </w:rPr>
        <w:t xml:space="preserve">terloops grapje, dat we </w:t>
      </w:r>
      <w:r w:rsidRPr="00973F4E">
        <w:rPr>
          <w:rFonts w:ascii="Georgia" w:hAnsi="Georgia" w:cs="Segoe UI"/>
          <w:sz w:val="24"/>
          <w:szCs w:val="24"/>
        </w:rPr>
        <w:t xml:space="preserve">helaas </w:t>
      </w:r>
      <w:r w:rsidR="00501AB3" w:rsidRPr="00973F4E">
        <w:rPr>
          <w:rFonts w:ascii="Georgia" w:hAnsi="Georgia" w:cs="Segoe UI"/>
          <w:sz w:val="24"/>
          <w:szCs w:val="24"/>
        </w:rPr>
        <w:t>niet konden redden</w:t>
      </w:r>
      <w:r w:rsidRPr="00973F4E">
        <w:rPr>
          <w:rFonts w:ascii="Georgia" w:hAnsi="Georgia" w:cs="Segoe UI"/>
          <w:sz w:val="24"/>
          <w:szCs w:val="24"/>
        </w:rPr>
        <w:t xml:space="preserve"> (de rest van de lange zin bespaar ik u)</w:t>
      </w:r>
      <w:r w:rsidR="00501AB3" w:rsidRPr="00973F4E">
        <w:rPr>
          <w:rFonts w:ascii="Georgia" w:hAnsi="Georgia" w:cs="Segoe UI"/>
          <w:sz w:val="24"/>
          <w:szCs w:val="24"/>
        </w:rPr>
        <w:t>:</w:t>
      </w:r>
    </w:p>
    <w:p w14:paraId="289A164C" w14:textId="77777777" w:rsidR="00501AB3" w:rsidRPr="00973F4E" w:rsidRDefault="00501AB3" w:rsidP="00973F4E">
      <w:pPr>
        <w:pStyle w:val="Geenafstand"/>
        <w:spacing w:line="276" w:lineRule="auto"/>
        <w:rPr>
          <w:rFonts w:ascii="Georgia" w:hAnsi="Georgia" w:cs="Segoe UI"/>
          <w:sz w:val="24"/>
          <w:szCs w:val="24"/>
        </w:rPr>
      </w:pPr>
    </w:p>
    <w:p w14:paraId="0D7FFA5E" w14:textId="267CDE5D" w:rsidR="0040628C" w:rsidRPr="002145A4" w:rsidRDefault="00501AB3" w:rsidP="002145A4">
      <w:pPr>
        <w:pStyle w:val="Geenafstand"/>
        <w:spacing w:line="276" w:lineRule="auto"/>
        <w:ind w:left="708"/>
        <w:rPr>
          <w:rFonts w:ascii="Georgia" w:hAnsi="Georgia" w:cs="Segoe UI"/>
          <w:sz w:val="24"/>
          <w:szCs w:val="24"/>
          <w:lang w:val="en-US"/>
        </w:rPr>
      </w:pPr>
      <w:r w:rsidRPr="002145A4">
        <w:rPr>
          <w:rFonts w:ascii="Georgia" w:hAnsi="Georgia" w:cs="Segoe UI"/>
          <w:sz w:val="24"/>
          <w:szCs w:val="24"/>
          <w:lang w:val="en-US"/>
        </w:rPr>
        <w:t xml:space="preserve">… </w:t>
      </w:r>
      <w:r w:rsidRPr="002145A4">
        <w:rPr>
          <w:rFonts w:ascii="Georgia" w:hAnsi="Georgia" w:cs="Segoe UI"/>
          <w:i/>
          <w:iCs/>
          <w:sz w:val="24"/>
          <w:szCs w:val="24"/>
          <w:lang w:val="en-US"/>
        </w:rPr>
        <w:t>h</w:t>
      </w:r>
      <w:r w:rsidR="00F206FA" w:rsidRPr="002145A4">
        <w:rPr>
          <w:rFonts w:ascii="Georgia" w:hAnsi="Georgia" w:cs="Segoe UI"/>
          <w:i/>
          <w:iCs/>
          <w:sz w:val="24"/>
          <w:szCs w:val="24"/>
          <w:lang w:val="en-US"/>
        </w:rPr>
        <w:t xml:space="preserve">e then </w:t>
      </w:r>
      <w:r w:rsidR="0040628C" w:rsidRPr="002145A4">
        <w:rPr>
          <w:rFonts w:ascii="Georgia" w:hAnsi="Georgia" w:cs="Segoe UI"/>
          <w:i/>
          <w:iCs/>
          <w:sz w:val="24"/>
          <w:szCs w:val="24"/>
          <w:lang w:val="en-US"/>
        </w:rPr>
        <w:t>trained to be a men’s hairdresser and worked in one of the new-wave barbers around Bloomsbury and Farringdon</w:t>
      </w:r>
      <w:r w:rsidR="00F206FA" w:rsidRPr="002145A4">
        <w:rPr>
          <w:rFonts w:ascii="Georgia" w:hAnsi="Georgia" w:cs="Segoe UI"/>
          <w:sz w:val="24"/>
          <w:szCs w:val="24"/>
          <w:lang w:val="en-US"/>
        </w:rPr>
        <w:t>.</w:t>
      </w:r>
    </w:p>
    <w:p w14:paraId="55CE6B76" w14:textId="77777777" w:rsidR="00F744CF" w:rsidRPr="002145A4" w:rsidRDefault="00F744CF" w:rsidP="002145A4">
      <w:pPr>
        <w:pStyle w:val="Geenafstand"/>
        <w:spacing w:line="276" w:lineRule="auto"/>
        <w:ind w:left="708"/>
        <w:rPr>
          <w:rFonts w:ascii="Georgia" w:hAnsi="Georgia" w:cs="Segoe UI"/>
          <w:sz w:val="24"/>
          <w:szCs w:val="24"/>
          <w:lang w:val="en-US"/>
        </w:rPr>
      </w:pPr>
    </w:p>
    <w:p w14:paraId="178C54BB" w14:textId="52B24871" w:rsidR="00BD666C" w:rsidRPr="002145A4" w:rsidRDefault="00501AB3" w:rsidP="002145A4">
      <w:pPr>
        <w:pStyle w:val="Geenafstand"/>
        <w:spacing w:line="276" w:lineRule="auto"/>
        <w:ind w:left="708"/>
        <w:rPr>
          <w:rFonts w:ascii="Georgia" w:hAnsi="Georgia" w:cs="Segoe UI"/>
          <w:sz w:val="24"/>
          <w:szCs w:val="24"/>
        </w:rPr>
      </w:pPr>
      <w:r w:rsidRPr="002145A4">
        <w:rPr>
          <w:rFonts w:ascii="Georgia" w:hAnsi="Georgia" w:cs="Segoe UI"/>
          <w:sz w:val="24"/>
          <w:szCs w:val="24"/>
        </w:rPr>
        <w:lastRenderedPageBreak/>
        <w:t xml:space="preserve">… waarna hij een opleiding volgde tot herenkapper en bij een </w:t>
      </w:r>
      <w:r w:rsidR="000E0D7A" w:rsidRPr="002145A4">
        <w:rPr>
          <w:rFonts w:ascii="Georgia" w:hAnsi="Georgia" w:cs="Segoe UI"/>
          <w:sz w:val="24"/>
          <w:szCs w:val="24"/>
        </w:rPr>
        <w:t xml:space="preserve">van de modieuze kappers </w:t>
      </w:r>
      <w:r w:rsidRPr="002145A4">
        <w:rPr>
          <w:rFonts w:ascii="Georgia" w:hAnsi="Georgia" w:cs="Segoe UI"/>
          <w:sz w:val="24"/>
          <w:szCs w:val="24"/>
        </w:rPr>
        <w:t>in de buurt van Bloomsbury en Farringdon ging werken …</w:t>
      </w:r>
    </w:p>
    <w:p w14:paraId="4B050EFC" w14:textId="77777777" w:rsidR="00BD666C" w:rsidRPr="00973F4E" w:rsidRDefault="00BD666C" w:rsidP="00973F4E">
      <w:pPr>
        <w:pStyle w:val="Geenafstand"/>
        <w:spacing w:line="276" w:lineRule="auto"/>
        <w:rPr>
          <w:rFonts w:ascii="Georgia" w:hAnsi="Georgia" w:cs="Segoe UI"/>
          <w:sz w:val="24"/>
          <w:szCs w:val="24"/>
        </w:rPr>
      </w:pPr>
    </w:p>
    <w:p w14:paraId="067D189A" w14:textId="77777777" w:rsidR="002145A4" w:rsidRDefault="00501AB3" w:rsidP="00973F4E">
      <w:pPr>
        <w:pStyle w:val="Geenafstand"/>
        <w:spacing w:line="276" w:lineRule="auto"/>
        <w:rPr>
          <w:rFonts w:ascii="Georgia" w:hAnsi="Georgia" w:cs="Segoe UI"/>
          <w:sz w:val="24"/>
          <w:szCs w:val="24"/>
        </w:rPr>
      </w:pPr>
      <w:r w:rsidRPr="00973F4E">
        <w:rPr>
          <w:rFonts w:ascii="Georgia" w:hAnsi="Georgia" w:cs="Segoe UI"/>
          <w:sz w:val="24"/>
          <w:szCs w:val="24"/>
        </w:rPr>
        <w:t xml:space="preserve">Dat </w:t>
      </w:r>
      <w:r w:rsidRPr="00973F4E">
        <w:rPr>
          <w:rFonts w:ascii="Georgia" w:hAnsi="Georgia" w:cs="Segoe UI"/>
          <w:i/>
          <w:iCs/>
          <w:sz w:val="24"/>
          <w:szCs w:val="24"/>
        </w:rPr>
        <w:t>new-wave</w:t>
      </w:r>
      <w:r w:rsidRPr="00973F4E">
        <w:rPr>
          <w:rFonts w:ascii="Georgia" w:hAnsi="Georgia" w:cs="Segoe UI"/>
          <w:sz w:val="24"/>
          <w:szCs w:val="24"/>
        </w:rPr>
        <w:t xml:space="preserve"> is leuk in combinatie met coupes, maar de enige manier om daar wat mee te doen was om het onvertaald te laten</w:t>
      </w:r>
      <w:r w:rsidR="003F0BDD" w:rsidRPr="00973F4E">
        <w:rPr>
          <w:rFonts w:ascii="Georgia" w:hAnsi="Georgia" w:cs="Segoe UI"/>
          <w:sz w:val="24"/>
          <w:szCs w:val="24"/>
        </w:rPr>
        <w:t xml:space="preserve">, en dan krijg je new-wave kappers, wat niet werkt. </w:t>
      </w:r>
      <w:r w:rsidR="00223059" w:rsidRPr="00973F4E">
        <w:rPr>
          <w:rFonts w:ascii="Georgia" w:hAnsi="Georgia" w:cs="Segoe UI"/>
          <w:sz w:val="24"/>
          <w:szCs w:val="24"/>
        </w:rPr>
        <w:t>De betekenis staat voorop, het grapje is daaraan uiteindelijk ondergeschikt. Maar</w:t>
      </w:r>
      <w:r w:rsidR="003F0BDD" w:rsidRPr="00973F4E">
        <w:rPr>
          <w:rFonts w:ascii="Georgia" w:hAnsi="Georgia" w:cs="Segoe UI"/>
          <w:sz w:val="24"/>
          <w:szCs w:val="24"/>
        </w:rPr>
        <w:t xml:space="preserve"> </w:t>
      </w:r>
      <w:r w:rsidR="00AE6EF9" w:rsidRPr="00973F4E">
        <w:rPr>
          <w:rFonts w:ascii="Georgia" w:hAnsi="Georgia" w:cs="Segoe UI"/>
          <w:sz w:val="24"/>
          <w:szCs w:val="24"/>
        </w:rPr>
        <w:t>a</w:t>
      </w:r>
      <w:r w:rsidR="003F0BDD" w:rsidRPr="00973F4E">
        <w:rPr>
          <w:rFonts w:ascii="Georgia" w:hAnsi="Georgia" w:cs="Segoe UI"/>
          <w:sz w:val="24"/>
          <w:szCs w:val="24"/>
        </w:rPr>
        <w:t>ls iemand een suggestie heeft…</w:t>
      </w:r>
    </w:p>
    <w:p w14:paraId="360E0552" w14:textId="77777777" w:rsidR="002145A4" w:rsidRDefault="00223059" w:rsidP="002145A4">
      <w:pPr>
        <w:pStyle w:val="Geenafstand"/>
        <w:spacing w:line="276" w:lineRule="auto"/>
        <w:ind w:firstLine="708"/>
        <w:rPr>
          <w:rFonts w:ascii="Georgia" w:hAnsi="Georgia" w:cs="Segoe UI"/>
          <w:sz w:val="24"/>
          <w:szCs w:val="24"/>
        </w:rPr>
      </w:pPr>
      <w:r w:rsidRPr="00973F4E">
        <w:rPr>
          <w:rFonts w:ascii="Georgia" w:hAnsi="Georgia" w:cs="Segoe UI"/>
          <w:sz w:val="24"/>
          <w:szCs w:val="24"/>
        </w:rPr>
        <w:t>Je moet je er in dergelijke gevallen bij neerleggen, maar je kunt wel compenseren door er op een andere plek een soortgelijke knipoog in te voegen, en dat hebben we her en der ook wel gedaan.</w:t>
      </w:r>
    </w:p>
    <w:p w14:paraId="449B0229" w14:textId="5C6F549D" w:rsidR="00AE6EF9" w:rsidRPr="00973F4E" w:rsidRDefault="00223059" w:rsidP="002145A4">
      <w:pPr>
        <w:pStyle w:val="Geenafstand"/>
        <w:spacing w:line="276" w:lineRule="auto"/>
        <w:ind w:firstLine="708"/>
        <w:rPr>
          <w:rFonts w:ascii="Georgia" w:eastAsia="Times New Roman" w:hAnsi="Georgia" w:cs="Segoe UI"/>
          <w:sz w:val="24"/>
          <w:szCs w:val="24"/>
          <w:lang w:eastAsia="en-GB"/>
        </w:rPr>
      </w:pPr>
      <w:r w:rsidRPr="00973F4E">
        <w:rPr>
          <w:rFonts w:ascii="Georgia" w:eastAsia="Times New Roman" w:hAnsi="Georgia" w:cs="Segoe UI"/>
          <w:sz w:val="24"/>
          <w:szCs w:val="24"/>
          <w:lang w:eastAsia="en-GB"/>
        </w:rPr>
        <w:t>Een laatste vo</w:t>
      </w:r>
      <w:r w:rsidR="00AE6EF9" w:rsidRPr="00973F4E">
        <w:rPr>
          <w:rFonts w:ascii="Georgia" w:eastAsia="Times New Roman" w:hAnsi="Georgia" w:cs="Segoe UI"/>
          <w:sz w:val="24"/>
          <w:szCs w:val="24"/>
          <w:lang w:eastAsia="en-GB"/>
        </w:rPr>
        <w:t xml:space="preserve">orbeeld </w:t>
      </w:r>
      <w:r w:rsidR="005A5406" w:rsidRPr="00973F4E">
        <w:rPr>
          <w:rFonts w:ascii="Georgia" w:eastAsia="Times New Roman" w:hAnsi="Georgia" w:cs="Segoe UI"/>
          <w:sz w:val="24"/>
          <w:szCs w:val="24"/>
          <w:lang w:eastAsia="en-GB"/>
        </w:rPr>
        <w:t>met een grapje</w:t>
      </w:r>
      <w:r w:rsidR="00996418" w:rsidRPr="00973F4E">
        <w:rPr>
          <w:rFonts w:ascii="Georgia" w:eastAsia="Times New Roman" w:hAnsi="Georgia" w:cs="Segoe UI"/>
          <w:sz w:val="24"/>
          <w:szCs w:val="24"/>
          <w:lang w:eastAsia="en-GB"/>
        </w:rPr>
        <w:t>, ditmaal</w:t>
      </w:r>
      <w:r w:rsidR="005A5406" w:rsidRPr="00973F4E">
        <w:rPr>
          <w:rFonts w:ascii="Georgia" w:eastAsia="Times New Roman" w:hAnsi="Georgia" w:cs="Segoe UI"/>
          <w:sz w:val="24"/>
          <w:szCs w:val="24"/>
          <w:lang w:eastAsia="en-GB"/>
        </w:rPr>
        <w:t xml:space="preserve"> </w:t>
      </w:r>
      <w:r w:rsidR="00AE6EF9" w:rsidRPr="00973F4E">
        <w:rPr>
          <w:rFonts w:ascii="Georgia" w:eastAsia="Times New Roman" w:hAnsi="Georgia" w:cs="Segoe UI"/>
          <w:sz w:val="24"/>
          <w:szCs w:val="24"/>
          <w:lang w:eastAsia="en-GB"/>
        </w:rPr>
        <w:t>uit deel 2. De vrouw</w:t>
      </w:r>
      <w:r w:rsidR="005A5406" w:rsidRPr="00973F4E">
        <w:rPr>
          <w:rFonts w:ascii="Georgia" w:eastAsia="Times New Roman" w:hAnsi="Georgia" w:cs="Segoe UI"/>
          <w:sz w:val="24"/>
          <w:szCs w:val="24"/>
          <w:lang w:eastAsia="en-GB"/>
        </w:rPr>
        <w:t xml:space="preserve"> die aan het woord is merkt dat haar minnaar, een dichter, haar heeft gebruikt voor een gedicht.</w:t>
      </w:r>
    </w:p>
    <w:p w14:paraId="0F7BCFC4" w14:textId="77777777" w:rsidR="00AE6EF9" w:rsidRPr="00973F4E" w:rsidRDefault="00AE6EF9" w:rsidP="00973F4E">
      <w:pPr>
        <w:pStyle w:val="Geenafstand"/>
        <w:spacing w:line="276" w:lineRule="auto"/>
        <w:rPr>
          <w:rFonts w:ascii="Georgia" w:eastAsia="Times New Roman" w:hAnsi="Georgia" w:cs="Segoe UI"/>
          <w:sz w:val="24"/>
          <w:szCs w:val="24"/>
          <w:lang w:eastAsia="en-GB"/>
        </w:rPr>
      </w:pPr>
    </w:p>
    <w:p w14:paraId="5AD6B04F" w14:textId="77777777" w:rsidR="005A5406" w:rsidRPr="002145A4" w:rsidRDefault="00AE6EF9" w:rsidP="002145A4">
      <w:pPr>
        <w:pStyle w:val="Geenafstand"/>
        <w:spacing w:line="276" w:lineRule="auto"/>
        <w:ind w:left="708"/>
        <w:rPr>
          <w:rFonts w:ascii="Georgia" w:eastAsia="Times New Roman" w:hAnsi="Georgia" w:cs="Segoe UI"/>
          <w:sz w:val="24"/>
          <w:szCs w:val="24"/>
          <w:lang w:val="en-US" w:eastAsia="en-GB"/>
        </w:rPr>
      </w:pPr>
      <w:r w:rsidRPr="002145A4">
        <w:rPr>
          <w:rFonts w:ascii="Georgia" w:eastAsia="Times New Roman" w:hAnsi="Georgia" w:cs="Segoe UI"/>
          <w:i/>
          <w:iCs/>
          <w:sz w:val="24"/>
          <w:szCs w:val="24"/>
          <w:lang w:val="en-US" w:eastAsia="en-GB"/>
        </w:rPr>
        <w:t>A mole on my thigh was itemised, and the rising notes of my ‘lyrical’ laughter, and what he called my ‘tasty lisp’, which I never knew I had. When I asked if it was a typo for ‘lips’ Francis smiled forgivingly</w:t>
      </w:r>
      <w:r w:rsidR="005A5406" w:rsidRPr="002145A4">
        <w:rPr>
          <w:rFonts w:ascii="Georgia" w:eastAsia="Times New Roman" w:hAnsi="Georgia"/>
          <w:sz w:val="24"/>
          <w:szCs w:val="24"/>
          <w:lang w:val="en-US" w:eastAsia="en-GB"/>
        </w:rPr>
        <w:t>.</w:t>
      </w:r>
      <w:r w:rsidR="006B6C3D" w:rsidRPr="002145A4">
        <w:rPr>
          <w:rFonts w:ascii="Georgia" w:eastAsia="Times New Roman" w:hAnsi="Georgia" w:cs="Segoe UI"/>
          <w:sz w:val="24"/>
          <w:szCs w:val="24"/>
          <w:lang w:val="en-US" w:eastAsia="en-GB"/>
        </w:rPr>
        <w:t xml:space="preserve"> </w:t>
      </w:r>
    </w:p>
    <w:p w14:paraId="435A1608" w14:textId="77777777" w:rsidR="005A5406" w:rsidRPr="002145A4" w:rsidRDefault="005A5406" w:rsidP="002145A4">
      <w:pPr>
        <w:pStyle w:val="Geenafstand"/>
        <w:spacing w:line="276" w:lineRule="auto"/>
        <w:ind w:left="708"/>
        <w:rPr>
          <w:rFonts w:ascii="Georgia" w:eastAsia="Times New Roman" w:hAnsi="Georgia" w:cs="Segoe UI"/>
          <w:sz w:val="24"/>
          <w:szCs w:val="24"/>
          <w:lang w:val="en-US" w:eastAsia="en-GB"/>
        </w:rPr>
      </w:pPr>
    </w:p>
    <w:p w14:paraId="06A5241E" w14:textId="4B14407F" w:rsidR="00BD666C" w:rsidRPr="002145A4" w:rsidRDefault="005A5406" w:rsidP="002145A4">
      <w:pPr>
        <w:pStyle w:val="Geenafstand"/>
        <w:spacing w:line="276" w:lineRule="auto"/>
        <w:ind w:left="708"/>
        <w:rPr>
          <w:rFonts w:ascii="Georgia" w:eastAsia="Times New Roman" w:hAnsi="Georgia" w:cs="Segoe UI"/>
          <w:sz w:val="24"/>
          <w:szCs w:val="24"/>
          <w:lang w:eastAsia="en-GB"/>
        </w:rPr>
      </w:pPr>
      <w:r w:rsidRPr="002145A4">
        <w:rPr>
          <w:rFonts w:ascii="Georgia" w:eastAsia="Times New Roman" w:hAnsi="Georgia" w:cs="Segoe UI"/>
          <w:sz w:val="24"/>
          <w:szCs w:val="24"/>
          <w:lang w:eastAsia="en-GB"/>
        </w:rPr>
        <w:t>Een moedervlek op mijn dij werd specifiek vermeld, evenals de stijgende noten van mijn ‘lyrische’ lach en wat hij mijn charmante slisje’ noemde, iets waarvan i</w:t>
      </w:r>
      <w:r w:rsidR="002A7709" w:rsidRPr="002145A4">
        <w:rPr>
          <w:rFonts w:ascii="Georgia" w:eastAsia="Times New Roman" w:hAnsi="Georgia" w:cs="Segoe UI"/>
          <w:sz w:val="24"/>
          <w:szCs w:val="24"/>
          <w:lang w:eastAsia="en-GB"/>
        </w:rPr>
        <w:t>k</w:t>
      </w:r>
      <w:r w:rsidRPr="002145A4">
        <w:rPr>
          <w:rFonts w:ascii="Georgia" w:eastAsia="Times New Roman" w:hAnsi="Georgia" w:cs="Segoe UI"/>
          <w:sz w:val="24"/>
          <w:szCs w:val="24"/>
          <w:lang w:eastAsia="en-GB"/>
        </w:rPr>
        <w:t xml:space="preserve"> me nooit bewust was geweest. Toen ik vroeg of dit een drukfout voor ‘slipje’ was, glimlachte Francis toegeeflijk. </w:t>
      </w:r>
    </w:p>
    <w:p w14:paraId="7E45940F" w14:textId="77777777" w:rsidR="00BD666C" w:rsidRPr="00973F4E" w:rsidRDefault="00BD666C" w:rsidP="00973F4E">
      <w:pPr>
        <w:pStyle w:val="Geenafstand"/>
        <w:spacing w:line="276" w:lineRule="auto"/>
        <w:rPr>
          <w:rFonts w:ascii="Georgia" w:eastAsia="Times New Roman" w:hAnsi="Georgia" w:cs="Segoe UI"/>
          <w:sz w:val="24"/>
          <w:szCs w:val="24"/>
          <w:lang w:eastAsia="en-GB"/>
        </w:rPr>
      </w:pPr>
    </w:p>
    <w:p w14:paraId="1ACE905A" w14:textId="77777777" w:rsidR="002145A4" w:rsidRDefault="005A5406" w:rsidP="00973F4E">
      <w:pPr>
        <w:pStyle w:val="Geenafstand"/>
        <w:spacing w:line="276" w:lineRule="auto"/>
        <w:rPr>
          <w:rFonts w:ascii="Georgia" w:eastAsia="Times New Roman" w:hAnsi="Georgia" w:cs="Segoe UI"/>
          <w:sz w:val="24"/>
          <w:szCs w:val="24"/>
          <w:lang w:eastAsia="en-GB"/>
        </w:rPr>
      </w:pPr>
      <w:r w:rsidRPr="00973F4E">
        <w:rPr>
          <w:rFonts w:ascii="Georgia" w:eastAsia="Times New Roman" w:hAnsi="Georgia" w:cs="Segoe UI"/>
          <w:sz w:val="24"/>
          <w:szCs w:val="24"/>
          <w:lang w:eastAsia="en-GB"/>
        </w:rPr>
        <w:t xml:space="preserve">Hier hebben Harm en ik wel even over geaarzeld, want een slipje is wat intiemer dan lippen. </w:t>
      </w:r>
      <w:r w:rsidR="00996418" w:rsidRPr="00973F4E">
        <w:rPr>
          <w:rFonts w:ascii="Georgia" w:eastAsia="Times New Roman" w:hAnsi="Georgia" w:cs="Segoe UI"/>
          <w:sz w:val="24"/>
          <w:szCs w:val="24"/>
          <w:lang w:eastAsia="en-GB"/>
        </w:rPr>
        <w:t>D</w:t>
      </w:r>
      <w:r w:rsidRPr="00973F4E">
        <w:rPr>
          <w:rFonts w:ascii="Georgia" w:eastAsia="Times New Roman" w:hAnsi="Georgia" w:cs="Segoe UI"/>
          <w:sz w:val="24"/>
          <w:szCs w:val="24"/>
          <w:lang w:eastAsia="en-GB"/>
        </w:rPr>
        <w:t xml:space="preserve">at ze kennelijk slist wist ze zelf niet, dus ze is onaangenaam verrast en daarom vraagt ze ook of het een </w:t>
      </w:r>
      <w:r w:rsidR="00996418" w:rsidRPr="00973F4E">
        <w:rPr>
          <w:rFonts w:ascii="Georgia" w:eastAsia="Times New Roman" w:hAnsi="Georgia" w:cs="Segoe UI"/>
          <w:sz w:val="24"/>
          <w:szCs w:val="24"/>
          <w:lang w:eastAsia="en-GB"/>
        </w:rPr>
        <w:t>misschien zet</w:t>
      </w:r>
      <w:r w:rsidRPr="00973F4E">
        <w:rPr>
          <w:rFonts w:ascii="Georgia" w:eastAsia="Times New Roman" w:hAnsi="Georgia" w:cs="Segoe UI"/>
          <w:sz w:val="24"/>
          <w:szCs w:val="24"/>
          <w:lang w:eastAsia="en-GB"/>
        </w:rPr>
        <w:t xml:space="preserve">fout is </w:t>
      </w:r>
      <w:r w:rsidR="00996418" w:rsidRPr="00973F4E">
        <w:rPr>
          <w:rFonts w:ascii="Georgia" w:eastAsia="Times New Roman" w:hAnsi="Georgia" w:cs="Segoe UI"/>
          <w:sz w:val="24"/>
          <w:szCs w:val="24"/>
          <w:lang w:eastAsia="en-GB"/>
        </w:rPr>
        <w:t>en of hij niet iets anders bedoelde</w:t>
      </w:r>
      <w:r w:rsidRPr="00973F4E">
        <w:rPr>
          <w:rFonts w:ascii="Georgia" w:eastAsia="Times New Roman" w:hAnsi="Georgia" w:cs="Segoe UI"/>
          <w:sz w:val="24"/>
          <w:szCs w:val="24"/>
          <w:lang w:eastAsia="en-GB"/>
        </w:rPr>
        <w:t xml:space="preserve">. We hebben het slipje toch maar gebruikt, </w:t>
      </w:r>
      <w:r w:rsidR="00996418" w:rsidRPr="00973F4E">
        <w:rPr>
          <w:rFonts w:ascii="Georgia" w:eastAsia="Times New Roman" w:hAnsi="Georgia" w:cs="Segoe UI"/>
          <w:sz w:val="24"/>
          <w:szCs w:val="24"/>
          <w:lang w:eastAsia="en-GB"/>
        </w:rPr>
        <w:t>vooral</w:t>
      </w:r>
      <w:r w:rsidRPr="00973F4E">
        <w:rPr>
          <w:rFonts w:ascii="Georgia" w:eastAsia="Times New Roman" w:hAnsi="Georgia" w:cs="Segoe UI"/>
          <w:sz w:val="24"/>
          <w:szCs w:val="24"/>
          <w:lang w:eastAsia="en-GB"/>
        </w:rPr>
        <w:t xml:space="preserve"> omdat het heel lastig is een andere </w:t>
      </w:r>
      <w:r w:rsidR="00996418" w:rsidRPr="00973F4E">
        <w:rPr>
          <w:rFonts w:ascii="Georgia" w:eastAsia="Times New Roman" w:hAnsi="Georgia" w:cs="Segoe UI"/>
          <w:sz w:val="24"/>
          <w:szCs w:val="24"/>
          <w:lang w:eastAsia="en-GB"/>
        </w:rPr>
        <w:t>zet</w:t>
      </w:r>
      <w:r w:rsidRPr="00973F4E">
        <w:rPr>
          <w:rFonts w:ascii="Georgia" w:eastAsia="Times New Roman" w:hAnsi="Georgia" w:cs="Segoe UI"/>
          <w:sz w:val="24"/>
          <w:szCs w:val="24"/>
          <w:lang w:eastAsia="en-GB"/>
        </w:rPr>
        <w:t xml:space="preserve">fout te verzinnen </w:t>
      </w:r>
      <w:r w:rsidR="00996418" w:rsidRPr="00973F4E">
        <w:rPr>
          <w:rFonts w:ascii="Georgia" w:eastAsia="Times New Roman" w:hAnsi="Georgia" w:cs="Segoe UI"/>
          <w:sz w:val="24"/>
          <w:szCs w:val="24"/>
          <w:lang w:eastAsia="en-GB"/>
        </w:rPr>
        <w:t>bij</w:t>
      </w:r>
      <w:r w:rsidRPr="00973F4E">
        <w:rPr>
          <w:rFonts w:ascii="Georgia" w:eastAsia="Times New Roman" w:hAnsi="Georgia" w:cs="Segoe UI"/>
          <w:sz w:val="24"/>
          <w:szCs w:val="24"/>
          <w:lang w:eastAsia="en-GB"/>
        </w:rPr>
        <w:t xml:space="preserve"> </w:t>
      </w:r>
      <w:r w:rsidR="00996418" w:rsidRPr="00973F4E">
        <w:rPr>
          <w:rFonts w:ascii="Georgia" w:eastAsia="Times New Roman" w:hAnsi="Georgia" w:cs="Segoe UI"/>
          <w:sz w:val="24"/>
          <w:szCs w:val="24"/>
          <w:lang w:eastAsia="en-GB"/>
        </w:rPr>
        <w:t>‘</w:t>
      </w:r>
      <w:r w:rsidRPr="00973F4E">
        <w:rPr>
          <w:rFonts w:ascii="Georgia" w:eastAsia="Times New Roman" w:hAnsi="Georgia" w:cs="Segoe UI"/>
          <w:sz w:val="24"/>
          <w:szCs w:val="24"/>
          <w:lang w:eastAsia="en-GB"/>
        </w:rPr>
        <w:t>slisje</w:t>
      </w:r>
      <w:r w:rsidR="00996418" w:rsidRPr="00973F4E">
        <w:rPr>
          <w:rFonts w:ascii="Georgia" w:eastAsia="Times New Roman" w:hAnsi="Georgia" w:cs="Segoe UI"/>
          <w:sz w:val="24"/>
          <w:szCs w:val="24"/>
          <w:lang w:eastAsia="en-GB"/>
        </w:rPr>
        <w:t>’. Slipje is hopelijk iets minder gênant voor haar dan slisje.</w:t>
      </w:r>
    </w:p>
    <w:p w14:paraId="58E8BC1E" w14:textId="77777777" w:rsidR="002145A4" w:rsidRDefault="00C52421" w:rsidP="002145A4">
      <w:pPr>
        <w:pStyle w:val="Geenafstand"/>
        <w:spacing w:line="276" w:lineRule="auto"/>
        <w:ind w:firstLine="708"/>
        <w:rPr>
          <w:rFonts w:ascii="Georgia" w:hAnsi="Georgia" w:cs="Segoe UI"/>
          <w:sz w:val="24"/>
          <w:szCs w:val="24"/>
        </w:rPr>
      </w:pPr>
      <w:r w:rsidRPr="00973F4E">
        <w:rPr>
          <w:rFonts w:ascii="Georgia" w:eastAsia="Times New Roman" w:hAnsi="Georgia" w:cs="Segoe UI"/>
          <w:sz w:val="24"/>
          <w:szCs w:val="24"/>
          <w:lang w:eastAsia="en-GB"/>
        </w:rPr>
        <w:t xml:space="preserve">Samenwerken met een vertaalcollega is leuk, dan kun je het bijvoorbeeld uitgebreid over slipjes hebben, maar de </w:t>
      </w:r>
      <w:r w:rsidR="006A5319" w:rsidRPr="00973F4E">
        <w:rPr>
          <w:rFonts w:ascii="Georgia" w:hAnsi="Georgia" w:cs="Segoe UI"/>
          <w:sz w:val="24"/>
          <w:szCs w:val="24"/>
        </w:rPr>
        <w:t>communicatie met een auteur, mits</w:t>
      </w:r>
      <w:r w:rsidR="00BD666C" w:rsidRPr="00973F4E">
        <w:rPr>
          <w:rFonts w:ascii="Georgia" w:hAnsi="Georgia" w:cs="Segoe UI"/>
          <w:sz w:val="24"/>
          <w:szCs w:val="24"/>
        </w:rPr>
        <w:t xml:space="preserve"> </w:t>
      </w:r>
      <w:r w:rsidR="006A5319" w:rsidRPr="00973F4E">
        <w:rPr>
          <w:rFonts w:ascii="Georgia" w:hAnsi="Georgia" w:cs="Segoe UI"/>
          <w:sz w:val="24"/>
          <w:szCs w:val="24"/>
        </w:rPr>
        <w:t>nog in leven</w:t>
      </w:r>
      <w:r w:rsidR="00BD666C" w:rsidRPr="00973F4E">
        <w:rPr>
          <w:rFonts w:ascii="Georgia" w:hAnsi="Georgia" w:cs="Segoe UI"/>
          <w:sz w:val="24"/>
          <w:szCs w:val="24"/>
        </w:rPr>
        <w:t xml:space="preserve"> </w:t>
      </w:r>
      <w:r w:rsidRPr="00973F4E">
        <w:rPr>
          <w:rFonts w:ascii="Georgia" w:hAnsi="Georgia" w:cs="Segoe UI"/>
          <w:sz w:val="24"/>
          <w:szCs w:val="24"/>
        </w:rPr>
        <w:t xml:space="preserve">uiteraard, kan ook </w:t>
      </w:r>
      <w:r w:rsidR="00996418" w:rsidRPr="00973F4E">
        <w:rPr>
          <w:rFonts w:ascii="Georgia" w:hAnsi="Georgia" w:cs="Segoe UI"/>
          <w:sz w:val="24"/>
          <w:szCs w:val="24"/>
        </w:rPr>
        <w:t>heel aangenaam zijn</w:t>
      </w:r>
      <w:r w:rsidRPr="00973F4E">
        <w:rPr>
          <w:rFonts w:ascii="Georgia" w:hAnsi="Georgia" w:cs="Segoe UI"/>
          <w:sz w:val="24"/>
          <w:szCs w:val="24"/>
        </w:rPr>
        <w:t>.</w:t>
      </w:r>
    </w:p>
    <w:p w14:paraId="44048D3F" w14:textId="77777777" w:rsidR="002145A4" w:rsidRDefault="00DB2839" w:rsidP="002145A4">
      <w:pPr>
        <w:pStyle w:val="Geenafstand"/>
        <w:spacing w:line="276" w:lineRule="auto"/>
        <w:ind w:firstLine="708"/>
        <w:rPr>
          <w:rFonts w:ascii="Georgia" w:hAnsi="Georgia" w:cs="Segoe UI"/>
          <w:sz w:val="24"/>
          <w:szCs w:val="24"/>
        </w:rPr>
      </w:pPr>
      <w:r w:rsidRPr="00973F4E">
        <w:rPr>
          <w:rFonts w:ascii="Georgia" w:hAnsi="Georgia" w:cs="Segoe UI"/>
          <w:sz w:val="24"/>
          <w:szCs w:val="24"/>
        </w:rPr>
        <w:t>Sommige auteurs doen totaal niet moeilijk als ze een mail van je krijgen. David Mitchell bijvoorbeeld, die zegt altijd: ‘Doe maar wat werkt in het Nederlands, en als je daarvoor iets moet veranderen: ga je gang.’ En als je hem op een fout hebt betrapt zegt hij: ‘Ach ja, het is tenslotte fictie.’</w:t>
      </w:r>
    </w:p>
    <w:p w14:paraId="55DF9AF3" w14:textId="77777777" w:rsidR="002145A4" w:rsidRDefault="00DB2839" w:rsidP="002145A4">
      <w:pPr>
        <w:pStyle w:val="Geenafstand"/>
        <w:spacing w:line="276" w:lineRule="auto"/>
        <w:ind w:firstLine="708"/>
        <w:rPr>
          <w:rFonts w:ascii="Georgia" w:hAnsi="Georgia" w:cs="Segoe UI"/>
          <w:sz w:val="24"/>
          <w:szCs w:val="24"/>
        </w:rPr>
      </w:pPr>
      <w:r w:rsidRPr="00973F4E">
        <w:rPr>
          <w:rFonts w:ascii="Georgia" w:hAnsi="Georgia" w:cs="Segoe UI"/>
          <w:sz w:val="24"/>
          <w:szCs w:val="24"/>
        </w:rPr>
        <w:t xml:space="preserve">Andere schrijvers staan meer op hun strepen. Ian McEwan neigt meer naar die kant. Hij had </w:t>
      </w:r>
      <w:r w:rsidR="00BD666C" w:rsidRPr="00973F4E">
        <w:rPr>
          <w:rFonts w:ascii="Georgia" w:hAnsi="Georgia" w:cs="Segoe UI"/>
          <w:sz w:val="24"/>
          <w:szCs w:val="24"/>
        </w:rPr>
        <w:t xml:space="preserve">in dit boek bijvoorbeeld </w:t>
      </w:r>
      <w:r w:rsidRPr="00973F4E">
        <w:rPr>
          <w:rFonts w:ascii="Georgia" w:hAnsi="Georgia" w:cs="Segoe UI"/>
          <w:sz w:val="24"/>
          <w:szCs w:val="24"/>
        </w:rPr>
        <w:t xml:space="preserve">een gedicht niet helemaal correct geciteerd. Maar hij wilde het toch niet veranderen. Het zat </w:t>
      </w:r>
      <w:r w:rsidR="00996418" w:rsidRPr="00973F4E">
        <w:rPr>
          <w:rFonts w:ascii="Georgia" w:hAnsi="Georgia" w:cs="Segoe UI"/>
          <w:sz w:val="24"/>
          <w:szCs w:val="24"/>
        </w:rPr>
        <w:t xml:space="preserve">blijkbaar </w:t>
      </w:r>
      <w:r w:rsidRPr="00973F4E">
        <w:rPr>
          <w:rFonts w:ascii="Georgia" w:hAnsi="Georgia" w:cs="Segoe UI"/>
          <w:sz w:val="24"/>
          <w:szCs w:val="24"/>
        </w:rPr>
        <w:t>zo in zijn hoofd, en daar was hij aan gehecht. Voor de vertaling hebben we toch maar stiekem de goede versie gebruikt.</w:t>
      </w:r>
    </w:p>
    <w:p w14:paraId="3900D90B" w14:textId="77777777" w:rsidR="002145A4" w:rsidRDefault="00C52421" w:rsidP="002145A4">
      <w:pPr>
        <w:pStyle w:val="Geenafstand"/>
        <w:spacing w:line="276" w:lineRule="auto"/>
        <w:ind w:firstLine="708"/>
        <w:rPr>
          <w:rFonts w:ascii="Georgia" w:hAnsi="Georgia" w:cs="Segoe UI"/>
          <w:sz w:val="24"/>
          <w:szCs w:val="24"/>
        </w:rPr>
      </w:pPr>
      <w:r w:rsidRPr="00973F4E">
        <w:rPr>
          <w:rFonts w:ascii="Georgia" w:hAnsi="Georgia" w:cs="Segoe UI"/>
          <w:sz w:val="24"/>
          <w:szCs w:val="24"/>
        </w:rPr>
        <w:t xml:space="preserve">Die communicatie </w:t>
      </w:r>
      <w:r w:rsidR="00DB2839" w:rsidRPr="00973F4E">
        <w:rPr>
          <w:rFonts w:ascii="Georgia" w:hAnsi="Georgia" w:cs="Segoe UI"/>
          <w:sz w:val="24"/>
          <w:szCs w:val="24"/>
        </w:rPr>
        <w:t xml:space="preserve">met auteurs </w:t>
      </w:r>
      <w:r w:rsidR="006A5319" w:rsidRPr="00973F4E">
        <w:rPr>
          <w:rFonts w:ascii="Georgia" w:hAnsi="Georgia" w:cs="Segoe UI"/>
          <w:sz w:val="24"/>
          <w:szCs w:val="24"/>
        </w:rPr>
        <w:t xml:space="preserve">verloopt altijd </w:t>
      </w:r>
      <w:r w:rsidR="00672226" w:rsidRPr="00973F4E">
        <w:rPr>
          <w:rFonts w:ascii="Georgia" w:hAnsi="Georgia" w:cs="Segoe UI"/>
          <w:sz w:val="24"/>
          <w:szCs w:val="24"/>
        </w:rPr>
        <w:t xml:space="preserve">min of </w:t>
      </w:r>
      <w:r w:rsidRPr="00973F4E">
        <w:rPr>
          <w:rFonts w:ascii="Georgia" w:hAnsi="Georgia" w:cs="Segoe UI"/>
          <w:sz w:val="24"/>
          <w:szCs w:val="24"/>
        </w:rPr>
        <w:t>m</w:t>
      </w:r>
      <w:r w:rsidR="00672226" w:rsidRPr="00973F4E">
        <w:rPr>
          <w:rFonts w:ascii="Georgia" w:hAnsi="Georgia" w:cs="Segoe UI"/>
          <w:sz w:val="24"/>
          <w:szCs w:val="24"/>
        </w:rPr>
        <w:t xml:space="preserve">eer </w:t>
      </w:r>
      <w:r w:rsidR="006A5319" w:rsidRPr="00973F4E">
        <w:rPr>
          <w:rFonts w:ascii="Georgia" w:hAnsi="Georgia" w:cs="Segoe UI"/>
          <w:sz w:val="24"/>
          <w:szCs w:val="24"/>
        </w:rPr>
        <w:t xml:space="preserve">volgens </w:t>
      </w:r>
      <w:r w:rsidR="00A44993" w:rsidRPr="00973F4E">
        <w:rPr>
          <w:rFonts w:ascii="Georgia" w:hAnsi="Georgia" w:cs="Segoe UI"/>
          <w:sz w:val="24"/>
          <w:szCs w:val="24"/>
        </w:rPr>
        <w:t>twee</w:t>
      </w:r>
      <w:r w:rsidR="006A5319" w:rsidRPr="00973F4E">
        <w:rPr>
          <w:rFonts w:ascii="Georgia" w:hAnsi="Georgia" w:cs="Segoe UI"/>
          <w:sz w:val="24"/>
          <w:szCs w:val="24"/>
        </w:rPr>
        <w:t xml:space="preserve"> categorieën</w:t>
      </w:r>
      <w:r w:rsidR="00672226" w:rsidRPr="00973F4E">
        <w:rPr>
          <w:rFonts w:ascii="Georgia" w:hAnsi="Georgia" w:cs="Segoe UI"/>
          <w:sz w:val="24"/>
          <w:szCs w:val="24"/>
        </w:rPr>
        <w:t xml:space="preserve">. </w:t>
      </w:r>
      <w:r w:rsidR="00996418" w:rsidRPr="00973F4E">
        <w:rPr>
          <w:rFonts w:ascii="Georgia" w:hAnsi="Georgia" w:cs="Segoe UI"/>
          <w:sz w:val="24"/>
          <w:szCs w:val="24"/>
        </w:rPr>
        <w:t xml:space="preserve">Collega </w:t>
      </w:r>
      <w:r w:rsidR="00672226" w:rsidRPr="00973F4E">
        <w:rPr>
          <w:rFonts w:ascii="Georgia" w:hAnsi="Georgia" w:cs="Segoe UI"/>
          <w:sz w:val="24"/>
          <w:szCs w:val="24"/>
        </w:rPr>
        <w:t>Manon zal dat herkennen.</w:t>
      </w:r>
      <w:r w:rsidR="00996418" w:rsidRPr="00973F4E">
        <w:rPr>
          <w:rFonts w:ascii="Georgia" w:hAnsi="Georgia" w:cs="Segoe UI"/>
          <w:sz w:val="24"/>
          <w:szCs w:val="24"/>
        </w:rPr>
        <w:t xml:space="preserve"> </w:t>
      </w:r>
      <w:r w:rsidR="00672226" w:rsidRPr="00973F4E">
        <w:rPr>
          <w:rFonts w:ascii="Georgia" w:hAnsi="Georgia" w:cs="Segoe UI"/>
          <w:sz w:val="24"/>
          <w:szCs w:val="24"/>
        </w:rPr>
        <w:t xml:space="preserve">De eerste </w:t>
      </w:r>
      <w:r w:rsidR="00C67A45" w:rsidRPr="00973F4E">
        <w:rPr>
          <w:rFonts w:ascii="Georgia" w:hAnsi="Georgia" w:cs="Segoe UI"/>
          <w:sz w:val="24"/>
          <w:szCs w:val="24"/>
        </w:rPr>
        <w:t xml:space="preserve">bestaat uit foutjes of </w:t>
      </w:r>
      <w:r w:rsidR="00A44993" w:rsidRPr="00973F4E">
        <w:rPr>
          <w:rFonts w:ascii="Georgia" w:hAnsi="Georgia" w:cs="Segoe UI"/>
          <w:sz w:val="24"/>
          <w:szCs w:val="24"/>
        </w:rPr>
        <w:t>incong</w:t>
      </w:r>
      <w:r w:rsidR="00D27A8A" w:rsidRPr="00973F4E">
        <w:rPr>
          <w:rFonts w:ascii="Georgia" w:hAnsi="Georgia" w:cs="Segoe UI"/>
          <w:sz w:val="24"/>
          <w:szCs w:val="24"/>
        </w:rPr>
        <w:t xml:space="preserve">ruenties </w:t>
      </w:r>
      <w:r w:rsidR="00C67A45" w:rsidRPr="00973F4E">
        <w:rPr>
          <w:rFonts w:ascii="Georgia" w:hAnsi="Georgia" w:cs="Segoe UI"/>
          <w:sz w:val="24"/>
          <w:szCs w:val="24"/>
        </w:rPr>
        <w:t>die je hebt ontdekt.</w:t>
      </w:r>
      <w:r w:rsidR="00846956" w:rsidRPr="00973F4E">
        <w:rPr>
          <w:rFonts w:ascii="Georgia" w:hAnsi="Georgia" w:cs="Segoe UI"/>
          <w:sz w:val="24"/>
          <w:szCs w:val="24"/>
        </w:rPr>
        <w:t xml:space="preserve"> De tweede uit dingen waarover je opheldering nodig hebt.</w:t>
      </w:r>
    </w:p>
    <w:p w14:paraId="79514ECF" w14:textId="77777777" w:rsidR="00746EC0" w:rsidRDefault="00DB2839" w:rsidP="00746EC0">
      <w:pPr>
        <w:pStyle w:val="Geenafstand"/>
        <w:spacing w:line="276" w:lineRule="auto"/>
        <w:ind w:firstLine="708"/>
        <w:rPr>
          <w:rFonts w:ascii="Georgia" w:hAnsi="Georgia" w:cs="Segoe UI"/>
          <w:sz w:val="24"/>
          <w:szCs w:val="24"/>
        </w:rPr>
      </w:pPr>
      <w:r w:rsidRPr="00973F4E">
        <w:rPr>
          <w:rFonts w:ascii="Georgia" w:hAnsi="Georgia" w:cs="Segoe UI"/>
          <w:sz w:val="24"/>
          <w:szCs w:val="24"/>
        </w:rPr>
        <w:lastRenderedPageBreak/>
        <w:t>Om met het tweede te beginnen</w:t>
      </w:r>
      <w:r w:rsidR="00746EC0">
        <w:rPr>
          <w:rFonts w:ascii="Georgia" w:hAnsi="Georgia" w:cs="Segoe UI"/>
          <w:sz w:val="24"/>
          <w:szCs w:val="24"/>
        </w:rPr>
        <w:t>.</w:t>
      </w:r>
    </w:p>
    <w:p w14:paraId="06C62B96" w14:textId="752E2763" w:rsidR="00746EC0" w:rsidRPr="00746EC0" w:rsidRDefault="00746EC0" w:rsidP="00746EC0">
      <w:pPr>
        <w:pStyle w:val="Geenafstand"/>
        <w:spacing w:line="276" w:lineRule="auto"/>
        <w:ind w:firstLine="708"/>
        <w:rPr>
          <w:rFonts w:ascii="Georgia" w:hAnsi="Georgia" w:cs="Segoe UI"/>
          <w:i/>
          <w:iCs/>
          <w:sz w:val="24"/>
          <w:szCs w:val="24"/>
          <w:lang w:val="en-US"/>
        </w:rPr>
      </w:pPr>
      <w:r w:rsidRPr="00746EC0">
        <w:rPr>
          <w:rFonts w:ascii="Georgia" w:hAnsi="Georgia" w:cs="Segoe UI"/>
          <w:sz w:val="24"/>
          <w:szCs w:val="24"/>
          <w:lang w:val="en-US"/>
        </w:rPr>
        <w:t>E</w:t>
      </w:r>
      <w:r w:rsidR="00DB2839" w:rsidRPr="00746EC0">
        <w:rPr>
          <w:rFonts w:ascii="Georgia" w:hAnsi="Georgia" w:cs="Segoe UI"/>
          <w:sz w:val="24"/>
          <w:szCs w:val="24"/>
          <w:lang w:val="en-US"/>
        </w:rPr>
        <w:t>rgens</w:t>
      </w:r>
      <w:r>
        <w:rPr>
          <w:rFonts w:ascii="Georgia" w:hAnsi="Georgia" w:cs="Segoe UI"/>
          <w:sz w:val="24"/>
          <w:szCs w:val="24"/>
          <w:lang w:val="en-US"/>
        </w:rPr>
        <w:t xml:space="preserve"> </w:t>
      </w:r>
      <w:r w:rsidR="00DB2839" w:rsidRPr="00746EC0">
        <w:rPr>
          <w:rFonts w:ascii="Georgia" w:hAnsi="Georgia" w:cs="Segoe UI"/>
          <w:sz w:val="24"/>
          <w:szCs w:val="24"/>
          <w:lang w:val="en-US"/>
        </w:rPr>
        <w:t>in deel 2 verzucht de ik-figuur: </w:t>
      </w:r>
      <w:r w:rsidR="00DB2839" w:rsidRPr="00746EC0">
        <w:rPr>
          <w:rFonts w:ascii="Georgia" w:hAnsi="Georgia" w:cs="Segoe UI"/>
          <w:i/>
          <w:iCs/>
          <w:sz w:val="24"/>
          <w:szCs w:val="24"/>
          <w:lang w:val="en-US"/>
        </w:rPr>
        <w:t>Poor world that</w:t>
      </w:r>
      <w:r w:rsidR="00DB2839" w:rsidRPr="00746EC0">
        <w:rPr>
          <w:rFonts w:ascii="Georgia" w:hAnsi="Georgia" w:cs="Segoe UI"/>
          <w:b/>
          <w:bCs/>
          <w:i/>
          <w:iCs/>
          <w:sz w:val="24"/>
          <w:szCs w:val="24"/>
          <w:lang w:val="en-US"/>
        </w:rPr>
        <w:t> </w:t>
      </w:r>
      <w:r w:rsidR="00DB2839" w:rsidRPr="00746EC0">
        <w:rPr>
          <w:rFonts w:ascii="Georgia" w:hAnsi="Georgia" w:cs="Segoe UI"/>
          <w:i/>
          <w:iCs/>
          <w:sz w:val="24"/>
          <w:szCs w:val="24"/>
          <w:lang w:val="en-US"/>
        </w:rPr>
        <w:t>bore evil in the form of such a man.</w:t>
      </w:r>
    </w:p>
    <w:p w14:paraId="4F29892F" w14:textId="77777777" w:rsidR="00746EC0" w:rsidRDefault="00DB2839" w:rsidP="00746EC0">
      <w:pPr>
        <w:pStyle w:val="Geenafstand"/>
        <w:spacing w:line="276" w:lineRule="auto"/>
        <w:ind w:firstLine="708"/>
        <w:rPr>
          <w:rFonts w:ascii="Georgia" w:hAnsi="Georgia" w:cs="Segoe UI"/>
          <w:i/>
          <w:iCs/>
          <w:sz w:val="24"/>
          <w:szCs w:val="24"/>
        </w:rPr>
      </w:pPr>
      <w:r w:rsidRPr="00973F4E">
        <w:rPr>
          <w:rFonts w:ascii="Georgia" w:hAnsi="Georgia" w:cs="Segoe UI"/>
          <w:i/>
          <w:iCs/>
          <w:sz w:val="24"/>
          <w:szCs w:val="24"/>
        </w:rPr>
        <w:t>Bore</w:t>
      </w:r>
      <w:r w:rsidRPr="00973F4E">
        <w:rPr>
          <w:rFonts w:ascii="Georgia" w:hAnsi="Georgia" w:cs="Segoe UI"/>
          <w:sz w:val="24"/>
          <w:szCs w:val="24"/>
        </w:rPr>
        <w:t xml:space="preserve"> is hier een prachtig gekozen wo</w:t>
      </w:r>
      <w:r w:rsidR="00996418" w:rsidRPr="00973F4E">
        <w:rPr>
          <w:rFonts w:ascii="Georgia" w:hAnsi="Georgia" w:cs="Segoe UI"/>
          <w:sz w:val="24"/>
          <w:szCs w:val="24"/>
        </w:rPr>
        <w:t>o</w:t>
      </w:r>
      <w:r w:rsidRPr="00973F4E">
        <w:rPr>
          <w:rFonts w:ascii="Georgia" w:hAnsi="Georgia" w:cs="Segoe UI"/>
          <w:sz w:val="24"/>
          <w:szCs w:val="24"/>
        </w:rPr>
        <w:t xml:space="preserve">rd omdat het zowel 'heeft voortgebracht’ (als in: </w:t>
      </w:r>
      <w:r w:rsidRPr="00973F4E">
        <w:rPr>
          <w:rFonts w:ascii="Georgia" w:hAnsi="Georgia" w:cs="Segoe UI"/>
          <w:i/>
          <w:iCs/>
          <w:sz w:val="24"/>
          <w:szCs w:val="24"/>
        </w:rPr>
        <w:t>to bear a child</w:t>
      </w:r>
      <w:r w:rsidRPr="00973F4E">
        <w:rPr>
          <w:rFonts w:ascii="Georgia" w:hAnsi="Georgia" w:cs="Segoe UI"/>
          <w:sz w:val="24"/>
          <w:szCs w:val="24"/>
        </w:rPr>
        <w:t>) betekent als ‘droeg het gewicht van’ (als in:</w:t>
      </w:r>
      <w:r w:rsidRPr="00973F4E">
        <w:rPr>
          <w:rFonts w:ascii="Georgia" w:hAnsi="Georgia" w:cs="Segoe UI"/>
          <w:i/>
          <w:iCs/>
          <w:sz w:val="24"/>
          <w:szCs w:val="24"/>
        </w:rPr>
        <w:t xml:space="preserve"> to bear a burden</w:t>
      </w:r>
      <w:r w:rsidRPr="00973F4E">
        <w:rPr>
          <w:rFonts w:ascii="Georgia" w:hAnsi="Georgia" w:cs="Segoe UI"/>
          <w:sz w:val="24"/>
          <w:szCs w:val="24"/>
        </w:rPr>
        <w:t xml:space="preserve">). Wij hebben niet één werkwoord dat beide betekent, dus we moesten </w:t>
      </w:r>
      <w:r w:rsidR="00996418" w:rsidRPr="00973F4E">
        <w:rPr>
          <w:rFonts w:ascii="Georgia" w:hAnsi="Georgia" w:cs="Segoe UI"/>
          <w:sz w:val="24"/>
          <w:szCs w:val="24"/>
        </w:rPr>
        <w:t xml:space="preserve">de schrijver </w:t>
      </w:r>
      <w:r w:rsidRPr="00973F4E">
        <w:rPr>
          <w:rFonts w:ascii="Georgia" w:hAnsi="Georgia" w:cs="Segoe UI"/>
          <w:sz w:val="24"/>
          <w:szCs w:val="24"/>
        </w:rPr>
        <w:t xml:space="preserve">vragen welk van de twee voor hem het belangrijkst was. Hij koos voor ‘het gewicht torsen’. Dus de vertaling werd: </w:t>
      </w:r>
      <w:r w:rsidRPr="00973F4E">
        <w:rPr>
          <w:rFonts w:ascii="Georgia" w:hAnsi="Georgia" w:cs="Segoe UI"/>
          <w:i/>
          <w:iCs/>
          <w:sz w:val="24"/>
          <w:szCs w:val="24"/>
        </w:rPr>
        <w:t>Arme wereld, die het kwaad in de vorm van zo’n man moest dragen.</w:t>
      </w:r>
    </w:p>
    <w:p w14:paraId="5BEE2A2A" w14:textId="77777777" w:rsidR="00746EC0" w:rsidRDefault="00DB2839" w:rsidP="00746EC0">
      <w:pPr>
        <w:pStyle w:val="Geenafstand"/>
        <w:spacing w:line="276" w:lineRule="auto"/>
        <w:ind w:firstLine="708"/>
        <w:rPr>
          <w:rFonts w:ascii="Georgia" w:hAnsi="Georgia" w:cs="Segoe UI"/>
          <w:sz w:val="24"/>
          <w:szCs w:val="24"/>
        </w:rPr>
      </w:pPr>
      <w:r w:rsidRPr="00973F4E">
        <w:rPr>
          <w:rFonts w:ascii="Georgia" w:hAnsi="Georgia" w:cs="Segoe UI"/>
          <w:sz w:val="24"/>
          <w:szCs w:val="24"/>
        </w:rPr>
        <w:t>Gelukkig klinkt daarin het element van voortbrengen nog een klein beetje mee. Denk aan draagmoeder. Maar ik vermoed dat je er overheen leest, terwijl het in het Engels heel helder twee kanten op werkt.</w:t>
      </w:r>
    </w:p>
    <w:p w14:paraId="709B162F" w14:textId="77777777" w:rsidR="00746EC0" w:rsidRPr="00755D95" w:rsidRDefault="00DB2839" w:rsidP="00746EC0">
      <w:pPr>
        <w:pStyle w:val="Geenafstand"/>
        <w:spacing w:line="276" w:lineRule="auto"/>
        <w:ind w:firstLine="708"/>
        <w:rPr>
          <w:rFonts w:ascii="Georgia" w:hAnsi="Georgia" w:cs="Segoe UI"/>
          <w:sz w:val="24"/>
          <w:szCs w:val="24"/>
          <w:lang w:val="en-US"/>
        </w:rPr>
      </w:pPr>
      <w:r w:rsidRPr="00973F4E">
        <w:rPr>
          <w:rFonts w:ascii="Georgia" w:hAnsi="Georgia" w:cs="Segoe UI"/>
          <w:sz w:val="24"/>
          <w:szCs w:val="24"/>
        </w:rPr>
        <w:t>Tot slot een v</w:t>
      </w:r>
      <w:r w:rsidR="00C52421" w:rsidRPr="00973F4E">
        <w:rPr>
          <w:rFonts w:ascii="Georgia" w:hAnsi="Georgia" w:cs="Segoe UI"/>
          <w:sz w:val="24"/>
          <w:szCs w:val="24"/>
        </w:rPr>
        <w:t>oorbeeld van iets wat niet klopte: d</w:t>
      </w:r>
      <w:r w:rsidR="00D27A8A" w:rsidRPr="00973F4E">
        <w:rPr>
          <w:rFonts w:ascii="Georgia" w:hAnsi="Georgia" w:cs="Segoe UI"/>
          <w:sz w:val="24"/>
          <w:szCs w:val="24"/>
        </w:rPr>
        <w:t xml:space="preserve">e </w:t>
      </w:r>
      <w:r w:rsidR="00C57C3C" w:rsidRPr="00973F4E">
        <w:rPr>
          <w:rFonts w:ascii="Georgia" w:hAnsi="Georgia" w:cs="Segoe UI"/>
          <w:sz w:val="24"/>
          <w:szCs w:val="24"/>
        </w:rPr>
        <w:t xml:space="preserve">zeespiegel is </w:t>
      </w:r>
      <w:r w:rsidR="00D27A8A" w:rsidRPr="00973F4E">
        <w:rPr>
          <w:rFonts w:ascii="Georgia" w:hAnsi="Georgia" w:cs="Segoe UI"/>
          <w:sz w:val="24"/>
          <w:szCs w:val="24"/>
        </w:rPr>
        <w:t xml:space="preserve">na de </w:t>
      </w:r>
      <w:r w:rsidR="00C57C3C" w:rsidRPr="00973F4E">
        <w:rPr>
          <w:rFonts w:ascii="Georgia" w:hAnsi="Georgia" w:cs="Segoe UI"/>
          <w:sz w:val="24"/>
          <w:szCs w:val="24"/>
        </w:rPr>
        <w:t>O</w:t>
      </w:r>
      <w:r w:rsidR="005233F6" w:rsidRPr="00973F4E">
        <w:rPr>
          <w:rFonts w:ascii="Georgia" w:hAnsi="Georgia" w:cs="Segoe UI"/>
          <w:sz w:val="24"/>
          <w:szCs w:val="24"/>
        </w:rPr>
        <w:t xml:space="preserve">verstroming </w:t>
      </w:r>
      <w:r w:rsidR="00C57C3C" w:rsidRPr="00973F4E">
        <w:rPr>
          <w:rFonts w:ascii="Georgia" w:hAnsi="Georgia" w:cs="Segoe UI"/>
          <w:sz w:val="24"/>
          <w:szCs w:val="24"/>
        </w:rPr>
        <w:t>drastisch gest</w:t>
      </w:r>
      <w:r w:rsidR="005233F6" w:rsidRPr="00973F4E">
        <w:rPr>
          <w:rFonts w:ascii="Georgia" w:hAnsi="Georgia" w:cs="Segoe UI"/>
          <w:sz w:val="24"/>
          <w:szCs w:val="24"/>
        </w:rPr>
        <w:t>e</w:t>
      </w:r>
      <w:r w:rsidR="00C57C3C" w:rsidRPr="00973F4E">
        <w:rPr>
          <w:rFonts w:ascii="Georgia" w:hAnsi="Georgia" w:cs="Segoe UI"/>
          <w:sz w:val="24"/>
          <w:szCs w:val="24"/>
        </w:rPr>
        <w:t xml:space="preserve">gen. </w:t>
      </w:r>
      <w:r w:rsidRPr="00755D95">
        <w:rPr>
          <w:rFonts w:ascii="Georgia" w:hAnsi="Georgia" w:cs="Segoe UI"/>
          <w:sz w:val="24"/>
          <w:szCs w:val="24"/>
          <w:lang w:val="en-US"/>
        </w:rPr>
        <w:t xml:space="preserve">En dan staat er op een gegeven moment: </w:t>
      </w:r>
      <w:r w:rsidR="00E7620A" w:rsidRPr="00755D95">
        <w:rPr>
          <w:rFonts w:ascii="Georgia" w:hAnsi="Georgia" w:cs="Segoe UI"/>
          <w:i/>
          <w:iCs/>
          <w:sz w:val="24"/>
          <w:szCs w:val="24"/>
          <w:lang w:val="en-US"/>
        </w:rPr>
        <w:t>Everything that ever flowed through the internet is now held centrally in Lagos</w:t>
      </w:r>
      <w:r w:rsidRPr="00755D95">
        <w:rPr>
          <w:rFonts w:ascii="Georgia" w:hAnsi="Georgia" w:cs="Segoe UI"/>
          <w:b/>
          <w:bCs/>
          <w:i/>
          <w:iCs/>
          <w:sz w:val="24"/>
          <w:szCs w:val="24"/>
          <w:lang w:val="en-US"/>
        </w:rPr>
        <w:t>.</w:t>
      </w:r>
    </w:p>
    <w:p w14:paraId="1B2C53CA" w14:textId="77777777" w:rsidR="00746EC0" w:rsidRDefault="00DB2839" w:rsidP="00746EC0">
      <w:pPr>
        <w:pStyle w:val="Geenafstand"/>
        <w:spacing w:line="276" w:lineRule="auto"/>
        <w:ind w:firstLine="708"/>
        <w:rPr>
          <w:rFonts w:ascii="Georgia" w:hAnsi="Georgia" w:cs="Segoe UI"/>
          <w:sz w:val="24"/>
          <w:szCs w:val="24"/>
        </w:rPr>
      </w:pPr>
      <w:r w:rsidRPr="00973F4E">
        <w:rPr>
          <w:rFonts w:ascii="Georgia" w:hAnsi="Georgia" w:cs="Segoe UI"/>
          <w:sz w:val="24"/>
          <w:szCs w:val="24"/>
        </w:rPr>
        <w:t>Maar een eind verderop staat</w:t>
      </w:r>
      <w:r w:rsidR="00E7620A" w:rsidRPr="00973F4E">
        <w:rPr>
          <w:rFonts w:ascii="Georgia" w:hAnsi="Georgia" w:cs="Segoe UI"/>
          <w:sz w:val="24"/>
          <w:szCs w:val="24"/>
        </w:rPr>
        <w:t>:</w:t>
      </w:r>
      <w:r w:rsidR="00E7620A" w:rsidRPr="00973F4E">
        <w:rPr>
          <w:rFonts w:ascii="Georgia" w:hAnsi="Georgia" w:cs="Segoe UI"/>
          <w:i/>
          <w:iCs/>
          <w:sz w:val="24"/>
          <w:szCs w:val="24"/>
        </w:rPr>
        <w:t> </w:t>
      </w:r>
      <w:r w:rsidRPr="00973F4E">
        <w:rPr>
          <w:rFonts w:ascii="Georgia" w:hAnsi="Georgia" w:cs="Segoe UI"/>
          <w:i/>
          <w:iCs/>
          <w:sz w:val="24"/>
          <w:szCs w:val="24"/>
        </w:rPr>
        <w:t>Zelfs steden in beschutte kustgebieden kwamen onder water te staan</w:t>
      </w:r>
      <w:r w:rsidR="00E7620A" w:rsidRPr="00973F4E">
        <w:rPr>
          <w:rFonts w:ascii="Georgia" w:hAnsi="Georgia" w:cs="Segoe UI"/>
          <w:i/>
          <w:iCs/>
          <w:sz w:val="24"/>
          <w:szCs w:val="24"/>
        </w:rPr>
        <w:t>. Lagos</w:t>
      </w:r>
      <w:r w:rsidR="00E7620A" w:rsidRPr="00973F4E">
        <w:rPr>
          <w:rFonts w:ascii="Georgia" w:hAnsi="Georgia" w:cs="Segoe UI"/>
          <w:b/>
          <w:bCs/>
          <w:i/>
          <w:iCs/>
          <w:sz w:val="24"/>
          <w:szCs w:val="24"/>
        </w:rPr>
        <w:t>,</w:t>
      </w:r>
      <w:r w:rsidR="00E7620A" w:rsidRPr="00973F4E">
        <w:rPr>
          <w:rFonts w:ascii="Georgia" w:hAnsi="Georgia" w:cs="Segoe UI"/>
          <w:i/>
          <w:iCs/>
          <w:sz w:val="24"/>
          <w:szCs w:val="24"/>
        </w:rPr>
        <w:t xml:space="preserve"> London, Rotterdam, Hamburg </w:t>
      </w:r>
      <w:r w:rsidRPr="00973F4E">
        <w:rPr>
          <w:rFonts w:ascii="Georgia" w:hAnsi="Georgia" w:cs="Segoe UI"/>
          <w:i/>
          <w:iCs/>
          <w:sz w:val="24"/>
          <w:szCs w:val="24"/>
        </w:rPr>
        <w:t>en het grootste deel van Parijs (…)</w:t>
      </w:r>
      <w:r w:rsidR="00E7620A" w:rsidRPr="00973F4E">
        <w:rPr>
          <w:rFonts w:ascii="Georgia" w:hAnsi="Georgia" w:cs="Segoe UI"/>
          <w:i/>
          <w:iCs/>
          <w:sz w:val="24"/>
          <w:szCs w:val="24"/>
        </w:rPr>
        <w:t xml:space="preserve"> </w:t>
      </w:r>
      <w:r w:rsidRPr="00973F4E">
        <w:rPr>
          <w:rFonts w:ascii="Georgia" w:hAnsi="Georgia" w:cs="Segoe UI"/>
          <w:i/>
          <w:iCs/>
          <w:sz w:val="24"/>
          <w:szCs w:val="24"/>
        </w:rPr>
        <w:t>kwamen de vloedgolven niet te boven.</w:t>
      </w:r>
    </w:p>
    <w:p w14:paraId="757E1BD5" w14:textId="77777777" w:rsidR="00746EC0" w:rsidRDefault="00DB2839" w:rsidP="00746EC0">
      <w:pPr>
        <w:pStyle w:val="Geenafstand"/>
        <w:spacing w:line="276" w:lineRule="auto"/>
        <w:ind w:firstLine="708"/>
        <w:rPr>
          <w:rFonts w:ascii="Georgia" w:hAnsi="Georgia" w:cs="Segoe UI"/>
          <w:sz w:val="24"/>
          <w:szCs w:val="24"/>
        </w:rPr>
      </w:pPr>
      <w:r w:rsidRPr="00973F4E">
        <w:rPr>
          <w:rFonts w:ascii="Georgia" w:hAnsi="Georgia" w:cs="Segoe UI"/>
          <w:sz w:val="24"/>
          <w:szCs w:val="24"/>
        </w:rPr>
        <w:t>Dus ik schreef</w:t>
      </w:r>
      <w:r w:rsidR="002A7709" w:rsidRPr="00973F4E">
        <w:rPr>
          <w:rFonts w:ascii="Georgia" w:hAnsi="Georgia" w:cs="Segoe UI"/>
          <w:sz w:val="24"/>
          <w:szCs w:val="24"/>
        </w:rPr>
        <w:t xml:space="preserve"> aan Ian</w:t>
      </w:r>
      <w:r w:rsidRPr="00973F4E">
        <w:rPr>
          <w:rFonts w:ascii="Georgia" w:hAnsi="Georgia" w:cs="Segoe UI"/>
          <w:sz w:val="24"/>
          <w:szCs w:val="24"/>
        </w:rPr>
        <w:t xml:space="preserve">: als Lagos onder water staat is het niet </w:t>
      </w:r>
      <w:r w:rsidR="00996418" w:rsidRPr="00973F4E">
        <w:rPr>
          <w:rFonts w:ascii="Georgia" w:hAnsi="Georgia" w:cs="Segoe UI"/>
          <w:sz w:val="24"/>
          <w:szCs w:val="24"/>
        </w:rPr>
        <w:t xml:space="preserve">zo </w:t>
      </w:r>
      <w:r w:rsidRPr="00973F4E">
        <w:rPr>
          <w:rFonts w:ascii="Georgia" w:hAnsi="Georgia" w:cs="Segoe UI"/>
          <w:sz w:val="24"/>
          <w:szCs w:val="24"/>
        </w:rPr>
        <w:t>geloofwaardig als internethub, en stelde hem voor Lagos te vervangen door een hoger gelegen</w:t>
      </w:r>
      <w:r w:rsidR="00E7620A" w:rsidRPr="00973F4E">
        <w:rPr>
          <w:rFonts w:ascii="Georgia" w:hAnsi="Georgia" w:cs="Segoe UI"/>
          <w:sz w:val="24"/>
          <w:szCs w:val="24"/>
        </w:rPr>
        <w:t xml:space="preserve"> </w:t>
      </w:r>
      <w:r w:rsidRPr="00973F4E">
        <w:rPr>
          <w:rFonts w:ascii="Georgia" w:hAnsi="Georgia" w:cs="Segoe UI"/>
          <w:sz w:val="24"/>
          <w:szCs w:val="24"/>
        </w:rPr>
        <w:t xml:space="preserve">stad in Nigeria., bijvoorbeeld Ibadan. En toen merkte je dat </w:t>
      </w:r>
      <w:r w:rsidR="002A7709" w:rsidRPr="00973F4E">
        <w:rPr>
          <w:rFonts w:ascii="Georgia" w:hAnsi="Georgia" w:cs="Segoe UI"/>
          <w:sz w:val="24"/>
          <w:szCs w:val="24"/>
        </w:rPr>
        <w:t xml:space="preserve">Ian </w:t>
      </w:r>
      <w:r w:rsidRPr="00973F4E">
        <w:rPr>
          <w:rFonts w:ascii="Georgia" w:hAnsi="Georgia" w:cs="Segoe UI"/>
          <w:sz w:val="24"/>
          <w:szCs w:val="24"/>
        </w:rPr>
        <w:t xml:space="preserve">een groot schrijver is, en ik niet. Hij zei: </w:t>
      </w:r>
      <w:r w:rsidR="002A7709" w:rsidRPr="00973F4E">
        <w:rPr>
          <w:rFonts w:ascii="Georgia" w:hAnsi="Georgia" w:cs="Segoe UI"/>
          <w:sz w:val="24"/>
          <w:szCs w:val="24"/>
        </w:rPr>
        <w:t xml:space="preserve">‘Maak </w:t>
      </w:r>
      <w:r w:rsidRPr="00973F4E">
        <w:rPr>
          <w:rFonts w:ascii="Georgia" w:hAnsi="Georgia" w:cs="Segoe UI"/>
          <w:sz w:val="24"/>
          <w:szCs w:val="24"/>
        </w:rPr>
        <w:t xml:space="preserve">er maar </w:t>
      </w:r>
      <w:r w:rsidR="002A7709" w:rsidRPr="00973F4E">
        <w:rPr>
          <w:rFonts w:ascii="Georgia" w:hAnsi="Georgia" w:cs="Segoe UI"/>
          <w:sz w:val="24"/>
          <w:szCs w:val="24"/>
        </w:rPr>
        <w:t>“</w:t>
      </w:r>
      <w:r w:rsidRPr="00973F4E">
        <w:rPr>
          <w:rFonts w:ascii="Georgia" w:hAnsi="Georgia" w:cs="Segoe UI"/>
          <w:sz w:val="24"/>
          <w:szCs w:val="24"/>
        </w:rPr>
        <w:t>New Lagos</w:t>
      </w:r>
      <w:r w:rsidR="002A7709" w:rsidRPr="00973F4E">
        <w:rPr>
          <w:rFonts w:ascii="Georgia" w:hAnsi="Georgia" w:cs="Segoe UI"/>
          <w:sz w:val="24"/>
          <w:szCs w:val="24"/>
        </w:rPr>
        <w:t>”</w:t>
      </w:r>
      <w:r w:rsidRPr="00973F4E">
        <w:rPr>
          <w:rFonts w:ascii="Georgia" w:hAnsi="Georgia" w:cs="Segoe UI"/>
          <w:sz w:val="24"/>
          <w:szCs w:val="24"/>
        </w:rPr>
        <w:t xml:space="preserve"> van.</w:t>
      </w:r>
      <w:r w:rsidR="002A7709" w:rsidRPr="00973F4E">
        <w:rPr>
          <w:rFonts w:ascii="Georgia" w:hAnsi="Georgia" w:cs="Segoe UI"/>
          <w:sz w:val="24"/>
          <w:szCs w:val="24"/>
        </w:rPr>
        <w:t>’</w:t>
      </w:r>
    </w:p>
    <w:p w14:paraId="0BB7A5FD" w14:textId="77777777" w:rsidR="00746EC0" w:rsidRDefault="00DB2839" w:rsidP="00746EC0">
      <w:pPr>
        <w:pStyle w:val="Geenafstand"/>
        <w:spacing w:line="276" w:lineRule="auto"/>
        <w:ind w:firstLine="708"/>
        <w:rPr>
          <w:rFonts w:ascii="Georgia" w:hAnsi="Georgia" w:cs="Segoe UI"/>
          <w:sz w:val="24"/>
          <w:szCs w:val="24"/>
        </w:rPr>
      </w:pPr>
      <w:r w:rsidRPr="00973F4E">
        <w:rPr>
          <w:rFonts w:ascii="Georgia" w:hAnsi="Georgia" w:cs="Segoe UI"/>
          <w:sz w:val="24"/>
          <w:szCs w:val="24"/>
        </w:rPr>
        <w:t>Hij gaf verder geen toelichting, maar daarmee ben je meteen in de werkelijkheid van de 22</w:t>
      </w:r>
      <w:r w:rsidRPr="00973F4E">
        <w:rPr>
          <w:rFonts w:ascii="Georgia" w:hAnsi="Georgia" w:cs="Segoe UI"/>
          <w:sz w:val="24"/>
          <w:szCs w:val="24"/>
          <w:vertAlign w:val="superscript"/>
        </w:rPr>
        <w:t>e</w:t>
      </w:r>
      <w:r w:rsidRPr="00973F4E">
        <w:rPr>
          <w:rFonts w:ascii="Georgia" w:hAnsi="Georgia" w:cs="Segoe UI"/>
          <w:sz w:val="24"/>
          <w:szCs w:val="24"/>
        </w:rPr>
        <w:t xml:space="preserve"> eeuw. Hier in West-Europa ligt alles plat. In de nieuwe wereldmacht herbouwen ze zo’n stad gewoon op een andere</w:t>
      </w:r>
      <w:r w:rsidR="00996418" w:rsidRPr="00973F4E">
        <w:rPr>
          <w:rFonts w:ascii="Georgia" w:hAnsi="Georgia" w:cs="Segoe UI"/>
          <w:sz w:val="24"/>
          <w:szCs w:val="24"/>
        </w:rPr>
        <w:t>, drogere</w:t>
      </w:r>
      <w:r w:rsidRPr="00973F4E">
        <w:rPr>
          <w:rFonts w:ascii="Georgia" w:hAnsi="Georgia" w:cs="Segoe UI"/>
          <w:sz w:val="24"/>
          <w:szCs w:val="24"/>
        </w:rPr>
        <w:t xml:space="preserve"> plek.</w:t>
      </w:r>
    </w:p>
    <w:p w14:paraId="779CB8A5" w14:textId="55D29C01" w:rsidR="00BD666C" w:rsidRPr="00973F4E" w:rsidRDefault="00BD666C" w:rsidP="00746EC0">
      <w:pPr>
        <w:pStyle w:val="Geenafstand"/>
        <w:spacing w:line="276" w:lineRule="auto"/>
        <w:ind w:firstLine="708"/>
        <w:rPr>
          <w:rFonts w:ascii="Georgia" w:hAnsi="Georgia" w:cs="Segoe UI"/>
          <w:sz w:val="24"/>
          <w:szCs w:val="24"/>
        </w:rPr>
      </w:pPr>
      <w:r w:rsidRPr="00973F4E">
        <w:rPr>
          <w:rFonts w:ascii="Georgia" w:hAnsi="Georgia" w:cs="Segoe UI"/>
          <w:sz w:val="24"/>
          <w:szCs w:val="24"/>
        </w:rPr>
        <w:t>Dat soort glimpen van een briljante geest, daar</w:t>
      </w:r>
      <w:r w:rsidR="00DB2839" w:rsidRPr="00973F4E">
        <w:rPr>
          <w:rFonts w:ascii="Georgia" w:hAnsi="Georgia" w:cs="Segoe UI"/>
          <w:sz w:val="24"/>
          <w:szCs w:val="24"/>
        </w:rPr>
        <w:t xml:space="preserve"> doen we het voor. </w:t>
      </w:r>
    </w:p>
    <w:p w14:paraId="1635B4F9" w14:textId="10468E5D" w:rsidR="00DB2839" w:rsidRPr="00973F4E" w:rsidRDefault="00DB2839" w:rsidP="00973F4E">
      <w:pPr>
        <w:pStyle w:val="Geenafstand"/>
        <w:spacing w:line="276" w:lineRule="auto"/>
        <w:rPr>
          <w:rFonts w:ascii="Georgia" w:hAnsi="Georgia" w:cs="Segoe UI"/>
          <w:sz w:val="24"/>
          <w:szCs w:val="24"/>
        </w:rPr>
      </w:pPr>
    </w:p>
    <w:p w14:paraId="0F467EFB" w14:textId="77777777" w:rsidR="001D7BA0" w:rsidRPr="00973F4E" w:rsidRDefault="001D7BA0" w:rsidP="00973F4E">
      <w:pPr>
        <w:pStyle w:val="Geenafstand"/>
        <w:spacing w:line="276" w:lineRule="auto"/>
        <w:rPr>
          <w:rFonts w:ascii="Georgia" w:hAnsi="Georgia" w:cs="Segoe UI"/>
          <w:sz w:val="24"/>
          <w:szCs w:val="24"/>
        </w:rPr>
      </w:pPr>
    </w:p>
    <w:p w14:paraId="7F72DFA6" w14:textId="77777777" w:rsidR="00E7620A" w:rsidRPr="00973F4E" w:rsidRDefault="00E7620A" w:rsidP="00973F4E">
      <w:pPr>
        <w:pStyle w:val="Geenafstand"/>
        <w:spacing w:line="276" w:lineRule="auto"/>
        <w:rPr>
          <w:rFonts w:ascii="Georgia" w:hAnsi="Georgia" w:cs="Segoe UI"/>
          <w:sz w:val="24"/>
          <w:szCs w:val="24"/>
        </w:rPr>
      </w:pPr>
    </w:p>
    <w:sectPr w:rsidR="00E7620A" w:rsidRPr="00973F4E" w:rsidSect="00755D95">
      <w:footerReference w:type="default" r:id="rId9"/>
      <w:pgSz w:w="11906" w:h="16838"/>
      <w:pgMar w:top="1417" w:right="1417" w:bottom="1417" w:left="1417" w:header="708" w:footer="4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26C849" w14:textId="77777777" w:rsidR="00755D95" w:rsidRDefault="00755D95" w:rsidP="00755D95">
      <w:pPr>
        <w:spacing w:after="0" w:line="240" w:lineRule="auto"/>
      </w:pPr>
      <w:r>
        <w:separator/>
      </w:r>
    </w:p>
  </w:endnote>
  <w:endnote w:type="continuationSeparator" w:id="0">
    <w:p w14:paraId="12071222" w14:textId="77777777" w:rsidR="00755D95" w:rsidRDefault="00755D95" w:rsidP="0075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0320260"/>
      <w:docPartObj>
        <w:docPartGallery w:val="Page Numbers (Bottom of Page)"/>
        <w:docPartUnique/>
      </w:docPartObj>
    </w:sdtPr>
    <w:sdtContent>
      <w:p w14:paraId="45E3F5A4" w14:textId="573AFD8D" w:rsidR="00755D95" w:rsidRDefault="00755D95">
        <w:pPr>
          <w:pStyle w:val="Voettekst"/>
        </w:pPr>
        <w:r>
          <w:rPr>
            <w:noProof/>
          </w:rPr>
          <mc:AlternateContent>
            <mc:Choice Requires="wps">
              <w:drawing>
                <wp:anchor distT="0" distB="0" distL="114300" distR="114300" simplePos="0" relativeHeight="251659264" behindDoc="0" locked="0" layoutInCell="1" allowOverlap="1" wp14:anchorId="05200819" wp14:editId="7A6075F0">
                  <wp:simplePos x="0" y="0"/>
                  <wp:positionH relativeFrom="page">
                    <wp:align>left</wp:align>
                  </wp:positionH>
                  <wp:positionV relativeFrom="page">
                    <wp:align>bottom</wp:align>
                  </wp:positionV>
                  <wp:extent cx="1314450" cy="1645285"/>
                  <wp:effectExtent l="0" t="0" r="0" b="0"/>
                  <wp:wrapNone/>
                  <wp:docPr id="653" name="AutoVorm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314450" cy="1645285"/>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14:paraId="3F92FAD0" w14:textId="77777777" w:rsidR="00755D95" w:rsidRDefault="00755D95">
                              <w:pPr>
                                <w:jc w:val="center"/>
                                <w:rPr>
                                  <w:szCs w:val="72"/>
                                </w:rPr>
                              </w:pPr>
                              <w:r>
                                <w:rPr>
                                  <w:rFonts w:eastAsiaTheme="minorEastAsia"/>
                                </w:rPr>
                                <w:fldChar w:fldCharType="begin"/>
                              </w:r>
                              <w:r>
                                <w:instrText>PAGE    \* MERGEFORMAT</w:instrText>
                              </w:r>
                              <w:r>
                                <w:rPr>
                                  <w:rFonts w:eastAsiaTheme="minorEastAsia"/>
                                </w:rPr>
                                <w:fldChar w:fldCharType="separate"/>
                              </w:r>
                              <w:r w:rsidRPr="00755D95">
                                <w:rPr>
                                  <w:rFonts w:asciiTheme="majorHAnsi" w:eastAsiaTheme="majorEastAsia" w:hAnsiTheme="majorHAnsi" w:cstheme="majorBidi"/>
                                  <w:noProof/>
                                  <w:color w:val="FFFFFF" w:themeColor="background1"/>
                                  <w:sz w:val="72"/>
                                  <w:szCs w:val="72"/>
                                </w:rPr>
                                <w:t>1</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Vorm 1" o:spid="_x0000_s1026" type="#_x0000_t5" style="position:absolute;margin-left:0;margin-top:0;width:103.5pt;height:129.55pt;flip:x;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" adj="21600" fillcolor="#d2eaf1" stroked="f">
                  <v:textbox>
                    <w:txbxContent>
                      <w:p w14:paraId="3F92FAD0" w14:textId="77777777" w:rsidR="00755D95" w:rsidRDefault="00755D95">
                        <w:pPr>
                          <w:jc w:val="center"/>
                          <w:rPr>
                            <w:szCs w:val="72"/>
                          </w:rPr>
                        </w:pPr>
                        <w:r>
                          <w:rPr>
                            <w:rFonts w:eastAsiaTheme="minorEastAsia"/>
                          </w:rPr>
                          <w:fldChar w:fldCharType="begin"/>
                        </w:r>
                        <w:r>
                          <w:instrText>PAGE    \* MERGEFORMAT</w:instrText>
                        </w:r>
                        <w:r>
                          <w:rPr>
                            <w:rFonts w:eastAsiaTheme="minorEastAsia"/>
                          </w:rPr>
                          <w:fldChar w:fldCharType="separate"/>
                        </w:r>
                        <w:r w:rsidRPr="00755D95">
                          <w:rPr>
                            <w:rFonts w:asciiTheme="majorHAnsi" w:eastAsiaTheme="majorEastAsia" w:hAnsiTheme="majorHAnsi" w:cstheme="majorBidi"/>
                            <w:noProof/>
                            <w:color w:val="FFFFFF" w:themeColor="background1"/>
                            <w:sz w:val="72"/>
                            <w:szCs w:val="72"/>
                          </w:rPr>
                          <w:t>1</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r>
          <w:rPr>
            <w:noProof/>
            <w:lang w:val="en-US"/>
          </w:rPr>
          <w:drawing>
            <wp:inline distT="0" distB="0" distL="0" distR="0" wp14:anchorId="6DFAC19A" wp14:editId="0D1DE44A">
              <wp:extent cx="5760720" cy="57277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logo.jpg"/>
                      <pic:cNvPicPr/>
                    </pic:nvPicPr>
                    <pic:blipFill>
                      <a:blip r:embed="rId1">
                        <a:extLst>
                          <a:ext uri="{28A0092B-C50C-407E-A947-70E740481C1C}">
                            <a14:useLocalDpi xmlns:a14="http://schemas.microsoft.com/office/drawing/2010/main" val="0"/>
                          </a:ext>
                        </a:extLst>
                      </a:blip>
                      <a:stretch>
                        <a:fillRect/>
                      </a:stretch>
                    </pic:blipFill>
                    <pic:spPr>
                      <a:xfrm>
                        <a:off x="0" y="0"/>
                        <a:ext cx="5760720" cy="572770"/>
                      </a:xfrm>
                      <a:prstGeom prst="rect">
                        <a:avLst/>
                      </a:prstGeom>
                    </pic:spPr>
                  </pic:pic>
                </a:graphicData>
              </a:graphic>
            </wp:inline>
          </w:drawing>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D630C3" w14:textId="77777777" w:rsidR="00755D95" w:rsidRDefault="00755D95" w:rsidP="00755D95">
      <w:pPr>
        <w:spacing w:after="0" w:line="240" w:lineRule="auto"/>
      </w:pPr>
      <w:r>
        <w:separator/>
      </w:r>
    </w:p>
  </w:footnote>
  <w:footnote w:type="continuationSeparator" w:id="0">
    <w:p w14:paraId="276AB006" w14:textId="77777777" w:rsidR="00755D95" w:rsidRDefault="00755D95" w:rsidP="00755D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60006B"/>
    <w:multiLevelType w:val="hybridMultilevel"/>
    <w:tmpl w:val="07F2210C"/>
    <w:lvl w:ilvl="0" w:tplc="09FC8B22">
      <w:numFmt w:val="bullet"/>
      <w:lvlText w:val="&gt;"/>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239"/>
    <w:rsid w:val="00064AD4"/>
    <w:rsid w:val="00073F79"/>
    <w:rsid w:val="00092515"/>
    <w:rsid w:val="00092632"/>
    <w:rsid w:val="000B61A4"/>
    <w:rsid w:val="000B709B"/>
    <w:rsid w:val="000D002C"/>
    <w:rsid w:val="000D1B59"/>
    <w:rsid w:val="000E0D7A"/>
    <w:rsid w:val="000F6179"/>
    <w:rsid w:val="00135F8B"/>
    <w:rsid w:val="00165DDA"/>
    <w:rsid w:val="00181835"/>
    <w:rsid w:val="001C2FCF"/>
    <w:rsid w:val="001D1494"/>
    <w:rsid w:val="001D56C3"/>
    <w:rsid w:val="001D7BA0"/>
    <w:rsid w:val="001E63B1"/>
    <w:rsid w:val="002143D0"/>
    <w:rsid w:val="002145A4"/>
    <w:rsid w:val="002220C8"/>
    <w:rsid w:val="00223059"/>
    <w:rsid w:val="00297CDC"/>
    <w:rsid w:val="002A7709"/>
    <w:rsid w:val="002C7967"/>
    <w:rsid w:val="002F303C"/>
    <w:rsid w:val="00317140"/>
    <w:rsid w:val="0032365A"/>
    <w:rsid w:val="00324DF9"/>
    <w:rsid w:val="00325E8C"/>
    <w:rsid w:val="00334B5A"/>
    <w:rsid w:val="003A598F"/>
    <w:rsid w:val="003B3B98"/>
    <w:rsid w:val="003D5B6E"/>
    <w:rsid w:val="003F0BDD"/>
    <w:rsid w:val="0040628C"/>
    <w:rsid w:val="00411904"/>
    <w:rsid w:val="00443AA7"/>
    <w:rsid w:val="0047725C"/>
    <w:rsid w:val="004A02D2"/>
    <w:rsid w:val="004C658A"/>
    <w:rsid w:val="004D60FD"/>
    <w:rsid w:val="00501AB3"/>
    <w:rsid w:val="005233F6"/>
    <w:rsid w:val="005955A1"/>
    <w:rsid w:val="005A5406"/>
    <w:rsid w:val="00663423"/>
    <w:rsid w:val="00672226"/>
    <w:rsid w:val="00674FCE"/>
    <w:rsid w:val="00693317"/>
    <w:rsid w:val="00696C9B"/>
    <w:rsid w:val="006A32E1"/>
    <w:rsid w:val="006A5319"/>
    <w:rsid w:val="006B6C3D"/>
    <w:rsid w:val="006C043E"/>
    <w:rsid w:val="006E5176"/>
    <w:rsid w:val="007050D1"/>
    <w:rsid w:val="007077EA"/>
    <w:rsid w:val="0070797A"/>
    <w:rsid w:val="00721F67"/>
    <w:rsid w:val="007259DF"/>
    <w:rsid w:val="00725A64"/>
    <w:rsid w:val="00746EC0"/>
    <w:rsid w:val="00755D95"/>
    <w:rsid w:val="00764CB0"/>
    <w:rsid w:val="00766998"/>
    <w:rsid w:val="007B0544"/>
    <w:rsid w:val="007B6267"/>
    <w:rsid w:val="007C453B"/>
    <w:rsid w:val="0081508C"/>
    <w:rsid w:val="00831F68"/>
    <w:rsid w:val="0083204C"/>
    <w:rsid w:val="00846956"/>
    <w:rsid w:val="00884214"/>
    <w:rsid w:val="008B7725"/>
    <w:rsid w:val="008D4C5F"/>
    <w:rsid w:val="009035EF"/>
    <w:rsid w:val="00907031"/>
    <w:rsid w:val="00932410"/>
    <w:rsid w:val="00973F4E"/>
    <w:rsid w:val="00996418"/>
    <w:rsid w:val="009B46D5"/>
    <w:rsid w:val="00A168D6"/>
    <w:rsid w:val="00A31CC2"/>
    <w:rsid w:val="00A44993"/>
    <w:rsid w:val="00A45E82"/>
    <w:rsid w:val="00A73075"/>
    <w:rsid w:val="00A77607"/>
    <w:rsid w:val="00AA4E70"/>
    <w:rsid w:val="00AC34F7"/>
    <w:rsid w:val="00AE6EF9"/>
    <w:rsid w:val="00AF7211"/>
    <w:rsid w:val="00B7212A"/>
    <w:rsid w:val="00B75DFB"/>
    <w:rsid w:val="00B85239"/>
    <w:rsid w:val="00BB49E2"/>
    <w:rsid w:val="00BD666C"/>
    <w:rsid w:val="00BE73DD"/>
    <w:rsid w:val="00C01B21"/>
    <w:rsid w:val="00C1525D"/>
    <w:rsid w:val="00C231AC"/>
    <w:rsid w:val="00C52421"/>
    <w:rsid w:val="00C57C3C"/>
    <w:rsid w:val="00C67A45"/>
    <w:rsid w:val="00C81F6A"/>
    <w:rsid w:val="00CF67C1"/>
    <w:rsid w:val="00D27A8A"/>
    <w:rsid w:val="00D45269"/>
    <w:rsid w:val="00D62ED0"/>
    <w:rsid w:val="00DB2839"/>
    <w:rsid w:val="00DB44C1"/>
    <w:rsid w:val="00E0495A"/>
    <w:rsid w:val="00E47694"/>
    <w:rsid w:val="00E7620A"/>
    <w:rsid w:val="00E76B1B"/>
    <w:rsid w:val="00E87C0C"/>
    <w:rsid w:val="00F206FA"/>
    <w:rsid w:val="00F67ADE"/>
    <w:rsid w:val="00F744CF"/>
    <w:rsid w:val="00F91C70"/>
    <w:rsid w:val="00FA3C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70B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87C0C"/>
  </w:style>
  <w:style w:type="paragraph" w:styleId="Kop1">
    <w:name w:val="heading 1"/>
    <w:basedOn w:val="Standaard"/>
    <w:next w:val="Standaard"/>
    <w:link w:val="Kop1Char"/>
    <w:uiPriority w:val="9"/>
    <w:qFormat/>
    <w:rsid w:val="00B852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852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8523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8523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8523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8523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8523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8523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8523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8523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8523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8523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8523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8523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8523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8523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8523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85239"/>
    <w:rPr>
      <w:rFonts w:eastAsiaTheme="majorEastAsia" w:cstheme="majorBidi"/>
      <w:color w:val="272727" w:themeColor="text1" w:themeTint="D8"/>
    </w:rPr>
  </w:style>
  <w:style w:type="paragraph" w:styleId="Titel">
    <w:name w:val="Title"/>
    <w:basedOn w:val="Standaard"/>
    <w:next w:val="Standaard"/>
    <w:link w:val="TitelChar"/>
    <w:uiPriority w:val="10"/>
    <w:qFormat/>
    <w:rsid w:val="00B852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8523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8523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8523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8523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85239"/>
    <w:rPr>
      <w:i/>
      <w:iCs/>
      <w:color w:val="404040" w:themeColor="text1" w:themeTint="BF"/>
    </w:rPr>
  </w:style>
  <w:style w:type="paragraph" w:styleId="Lijstalinea">
    <w:name w:val="List Paragraph"/>
    <w:basedOn w:val="Standaard"/>
    <w:uiPriority w:val="34"/>
    <w:qFormat/>
    <w:rsid w:val="00B85239"/>
    <w:pPr>
      <w:ind w:left="720"/>
      <w:contextualSpacing/>
    </w:pPr>
  </w:style>
  <w:style w:type="character" w:styleId="Intensievebenadrukking">
    <w:name w:val="Intense Emphasis"/>
    <w:basedOn w:val="Standaardalinea-lettertype"/>
    <w:uiPriority w:val="21"/>
    <w:qFormat/>
    <w:rsid w:val="00B85239"/>
    <w:rPr>
      <w:i/>
      <w:iCs/>
      <w:color w:val="0F4761" w:themeColor="accent1" w:themeShade="BF"/>
    </w:rPr>
  </w:style>
  <w:style w:type="paragraph" w:styleId="Duidelijkcitaat">
    <w:name w:val="Intense Quote"/>
    <w:basedOn w:val="Standaard"/>
    <w:next w:val="Standaard"/>
    <w:link w:val="DuidelijkcitaatChar"/>
    <w:uiPriority w:val="30"/>
    <w:qFormat/>
    <w:rsid w:val="00B852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85239"/>
    <w:rPr>
      <w:i/>
      <w:iCs/>
      <w:color w:val="0F4761" w:themeColor="accent1" w:themeShade="BF"/>
    </w:rPr>
  </w:style>
  <w:style w:type="character" w:styleId="Intensieveverwijzing">
    <w:name w:val="Intense Reference"/>
    <w:basedOn w:val="Standaardalinea-lettertype"/>
    <w:uiPriority w:val="32"/>
    <w:qFormat/>
    <w:rsid w:val="00B85239"/>
    <w:rPr>
      <w:b/>
      <w:bCs/>
      <w:smallCaps/>
      <w:color w:val="0F4761" w:themeColor="accent1" w:themeShade="BF"/>
      <w:spacing w:val="5"/>
    </w:rPr>
  </w:style>
  <w:style w:type="paragraph" w:styleId="Geenafstand">
    <w:name w:val="No Spacing"/>
    <w:uiPriority w:val="1"/>
    <w:qFormat/>
    <w:rsid w:val="00E47694"/>
    <w:pPr>
      <w:spacing w:after="0" w:line="240" w:lineRule="auto"/>
    </w:pPr>
  </w:style>
  <w:style w:type="character" w:styleId="Hyperlink">
    <w:name w:val="Hyperlink"/>
    <w:basedOn w:val="Standaardalinea-lettertype"/>
    <w:uiPriority w:val="99"/>
    <w:unhideWhenUsed/>
    <w:rsid w:val="00FA3C41"/>
    <w:rPr>
      <w:color w:val="467886" w:themeColor="hyperlink"/>
      <w:u w:val="single"/>
    </w:rPr>
  </w:style>
  <w:style w:type="character" w:customStyle="1" w:styleId="UnresolvedMention">
    <w:name w:val="Unresolved Mention"/>
    <w:basedOn w:val="Standaardalinea-lettertype"/>
    <w:uiPriority w:val="99"/>
    <w:semiHidden/>
    <w:unhideWhenUsed/>
    <w:rsid w:val="00FA3C41"/>
    <w:rPr>
      <w:color w:val="605E5C"/>
      <w:shd w:val="clear" w:color="auto" w:fill="E1DFDD"/>
    </w:rPr>
  </w:style>
  <w:style w:type="paragraph" w:styleId="Koptekst">
    <w:name w:val="header"/>
    <w:basedOn w:val="Standaard"/>
    <w:link w:val="KoptekstChar"/>
    <w:uiPriority w:val="99"/>
    <w:unhideWhenUsed/>
    <w:rsid w:val="00755D95"/>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755D95"/>
  </w:style>
  <w:style w:type="paragraph" w:styleId="Voettekst">
    <w:name w:val="footer"/>
    <w:basedOn w:val="Standaard"/>
    <w:link w:val="VoettekstChar"/>
    <w:uiPriority w:val="99"/>
    <w:unhideWhenUsed/>
    <w:rsid w:val="00755D95"/>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755D95"/>
  </w:style>
  <w:style w:type="paragraph" w:styleId="Ballontekst">
    <w:name w:val="Balloon Text"/>
    <w:basedOn w:val="Standaard"/>
    <w:link w:val="BallontekstChar"/>
    <w:uiPriority w:val="99"/>
    <w:semiHidden/>
    <w:unhideWhenUsed/>
    <w:rsid w:val="00755D9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55D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87C0C"/>
  </w:style>
  <w:style w:type="paragraph" w:styleId="Kop1">
    <w:name w:val="heading 1"/>
    <w:basedOn w:val="Standaard"/>
    <w:next w:val="Standaard"/>
    <w:link w:val="Kop1Char"/>
    <w:uiPriority w:val="9"/>
    <w:qFormat/>
    <w:rsid w:val="00B852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852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8523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8523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8523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8523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8523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8523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8523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8523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8523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8523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8523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8523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8523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8523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8523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85239"/>
    <w:rPr>
      <w:rFonts w:eastAsiaTheme="majorEastAsia" w:cstheme="majorBidi"/>
      <w:color w:val="272727" w:themeColor="text1" w:themeTint="D8"/>
    </w:rPr>
  </w:style>
  <w:style w:type="paragraph" w:styleId="Titel">
    <w:name w:val="Title"/>
    <w:basedOn w:val="Standaard"/>
    <w:next w:val="Standaard"/>
    <w:link w:val="TitelChar"/>
    <w:uiPriority w:val="10"/>
    <w:qFormat/>
    <w:rsid w:val="00B852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8523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8523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8523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8523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85239"/>
    <w:rPr>
      <w:i/>
      <w:iCs/>
      <w:color w:val="404040" w:themeColor="text1" w:themeTint="BF"/>
    </w:rPr>
  </w:style>
  <w:style w:type="paragraph" w:styleId="Lijstalinea">
    <w:name w:val="List Paragraph"/>
    <w:basedOn w:val="Standaard"/>
    <w:uiPriority w:val="34"/>
    <w:qFormat/>
    <w:rsid w:val="00B85239"/>
    <w:pPr>
      <w:ind w:left="720"/>
      <w:contextualSpacing/>
    </w:pPr>
  </w:style>
  <w:style w:type="character" w:styleId="Intensievebenadrukking">
    <w:name w:val="Intense Emphasis"/>
    <w:basedOn w:val="Standaardalinea-lettertype"/>
    <w:uiPriority w:val="21"/>
    <w:qFormat/>
    <w:rsid w:val="00B85239"/>
    <w:rPr>
      <w:i/>
      <w:iCs/>
      <w:color w:val="0F4761" w:themeColor="accent1" w:themeShade="BF"/>
    </w:rPr>
  </w:style>
  <w:style w:type="paragraph" w:styleId="Duidelijkcitaat">
    <w:name w:val="Intense Quote"/>
    <w:basedOn w:val="Standaard"/>
    <w:next w:val="Standaard"/>
    <w:link w:val="DuidelijkcitaatChar"/>
    <w:uiPriority w:val="30"/>
    <w:qFormat/>
    <w:rsid w:val="00B852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85239"/>
    <w:rPr>
      <w:i/>
      <w:iCs/>
      <w:color w:val="0F4761" w:themeColor="accent1" w:themeShade="BF"/>
    </w:rPr>
  </w:style>
  <w:style w:type="character" w:styleId="Intensieveverwijzing">
    <w:name w:val="Intense Reference"/>
    <w:basedOn w:val="Standaardalinea-lettertype"/>
    <w:uiPriority w:val="32"/>
    <w:qFormat/>
    <w:rsid w:val="00B85239"/>
    <w:rPr>
      <w:b/>
      <w:bCs/>
      <w:smallCaps/>
      <w:color w:val="0F4761" w:themeColor="accent1" w:themeShade="BF"/>
      <w:spacing w:val="5"/>
    </w:rPr>
  </w:style>
  <w:style w:type="paragraph" w:styleId="Geenafstand">
    <w:name w:val="No Spacing"/>
    <w:uiPriority w:val="1"/>
    <w:qFormat/>
    <w:rsid w:val="00E47694"/>
    <w:pPr>
      <w:spacing w:after="0" w:line="240" w:lineRule="auto"/>
    </w:pPr>
  </w:style>
  <w:style w:type="character" w:styleId="Hyperlink">
    <w:name w:val="Hyperlink"/>
    <w:basedOn w:val="Standaardalinea-lettertype"/>
    <w:uiPriority w:val="99"/>
    <w:unhideWhenUsed/>
    <w:rsid w:val="00FA3C41"/>
    <w:rPr>
      <w:color w:val="467886" w:themeColor="hyperlink"/>
      <w:u w:val="single"/>
    </w:rPr>
  </w:style>
  <w:style w:type="character" w:customStyle="1" w:styleId="UnresolvedMention">
    <w:name w:val="Unresolved Mention"/>
    <w:basedOn w:val="Standaardalinea-lettertype"/>
    <w:uiPriority w:val="99"/>
    <w:semiHidden/>
    <w:unhideWhenUsed/>
    <w:rsid w:val="00FA3C41"/>
    <w:rPr>
      <w:color w:val="605E5C"/>
      <w:shd w:val="clear" w:color="auto" w:fill="E1DFDD"/>
    </w:rPr>
  </w:style>
  <w:style w:type="paragraph" w:styleId="Koptekst">
    <w:name w:val="header"/>
    <w:basedOn w:val="Standaard"/>
    <w:link w:val="KoptekstChar"/>
    <w:uiPriority w:val="99"/>
    <w:unhideWhenUsed/>
    <w:rsid w:val="00755D95"/>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755D95"/>
  </w:style>
  <w:style w:type="paragraph" w:styleId="Voettekst">
    <w:name w:val="footer"/>
    <w:basedOn w:val="Standaard"/>
    <w:link w:val="VoettekstChar"/>
    <w:uiPriority w:val="99"/>
    <w:unhideWhenUsed/>
    <w:rsid w:val="00755D95"/>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755D95"/>
  </w:style>
  <w:style w:type="paragraph" w:styleId="Ballontekst">
    <w:name w:val="Balloon Text"/>
    <w:basedOn w:val="Standaard"/>
    <w:link w:val="BallontekstChar"/>
    <w:uiPriority w:val="99"/>
    <w:semiHidden/>
    <w:unhideWhenUsed/>
    <w:rsid w:val="00755D9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55D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nguinrandomhouse.com/books/796211/what-we-can-know-by-ian-mcewa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1589</Words>
  <Characters>9063</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2026-07-05T05:18:00Z</dcterms:created>
  <dcterms:modified xsi:type="dcterms:W3CDTF">2026-07-05T05:18:00Z</dcterms:modified>
</cp:coreProperties>
</file>