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2CE7F" w14:textId="77777777" w:rsidR="00656130" w:rsidRDefault="00656130" w:rsidP="00A51AA2">
      <w:pPr>
        <w:spacing w:after="0" w:line="276" w:lineRule="auto"/>
        <w:rPr>
          <w:rFonts w:ascii="Georgia" w:hAnsi="Georgia"/>
          <w:sz w:val="36"/>
          <w:szCs w:val="36"/>
        </w:rPr>
      </w:pPr>
      <w:r w:rsidRPr="00656130">
        <w:rPr>
          <w:rFonts w:ascii="Georgia" w:hAnsi="Georgia"/>
          <w:sz w:val="36"/>
          <w:szCs w:val="36"/>
        </w:rPr>
        <w:t>Martine Woudt</w:t>
      </w:r>
    </w:p>
    <w:p w14:paraId="7E0902E8" w14:textId="77777777" w:rsidR="00656130" w:rsidRPr="002F2546" w:rsidRDefault="00656130" w:rsidP="00A51AA2">
      <w:pPr>
        <w:spacing w:after="0" w:line="276" w:lineRule="auto"/>
        <w:rPr>
          <w:rFonts w:ascii="Georgia" w:hAnsi="Georgia"/>
          <w:sz w:val="28"/>
          <w:szCs w:val="36"/>
        </w:rPr>
      </w:pPr>
    </w:p>
    <w:p w14:paraId="7B15A5CB" w14:textId="77777777" w:rsidR="003253F2" w:rsidRDefault="003253F2" w:rsidP="00A51AA2">
      <w:pPr>
        <w:spacing w:after="0" w:line="276" w:lineRule="auto"/>
        <w:rPr>
          <w:rFonts w:ascii="Georgia" w:hAnsi="Georgia"/>
          <w:sz w:val="36"/>
          <w:szCs w:val="36"/>
        </w:rPr>
      </w:pPr>
      <w:r w:rsidRPr="00656130">
        <w:rPr>
          <w:rFonts w:ascii="Georgia" w:hAnsi="Georgia"/>
          <w:sz w:val="36"/>
          <w:szCs w:val="36"/>
        </w:rPr>
        <w:t xml:space="preserve">Over de hardheid in </w:t>
      </w:r>
      <w:r w:rsidRPr="00656130">
        <w:rPr>
          <w:rFonts w:ascii="Georgia" w:hAnsi="Georgia"/>
          <w:i/>
          <w:iCs/>
          <w:sz w:val="36"/>
          <w:szCs w:val="36"/>
        </w:rPr>
        <w:t>Trieste tijger</w:t>
      </w:r>
      <w:r w:rsidRPr="00656130">
        <w:rPr>
          <w:rFonts w:ascii="Georgia" w:hAnsi="Georgia"/>
          <w:sz w:val="36"/>
          <w:szCs w:val="36"/>
        </w:rPr>
        <w:t xml:space="preserve"> van </w:t>
      </w:r>
      <w:proofErr w:type="spellStart"/>
      <w:r w:rsidRPr="00656130">
        <w:rPr>
          <w:rFonts w:ascii="Georgia" w:hAnsi="Georgia"/>
          <w:sz w:val="36"/>
          <w:szCs w:val="36"/>
        </w:rPr>
        <w:t>Neige</w:t>
      </w:r>
      <w:proofErr w:type="spellEnd"/>
      <w:r w:rsidRPr="00656130">
        <w:rPr>
          <w:rFonts w:ascii="Georgia" w:hAnsi="Georgia"/>
          <w:sz w:val="36"/>
          <w:szCs w:val="36"/>
        </w:rPr>
        <w:t xml:space="preserve"> </w:t>
      </w:r>
      <w:proofErr w:type="spellStart"/>
      <w:r w:rsidRPr="00656130">
        <w:rPr>
          <w:rFonts w:ascii="Georgia" w:hAnsi="Georgia"/>
          <w:sz w:val="36"/>
          <w:szCs w:val="36"/>
        </w:rPr>
        <w:t>Sinno</w:t>
      </w:r>
      <w:proofErr w:type="spellEnd"/>
    </w:p>
    <w:p w14:paraId="2324C4FF" w14:textId="77777777" w:rsidR="003253F2" w:rsidRPr="002F2546" w:rsidRDefault="003253F2" w:rsidP="00A51AA2">
      <w:pPr>
        <w:spacing w:after="0" w:line="276" w:lineRule="auto"/>
        <w:rPr>
          <w:rFonts w:ascii="Georgia" w:hAnsi="Georgia"/>
          <w:sz w:val="28"/>
          <w:szCs w:val="36"/>
        </w:rPr>
      </w:pPr>
    </w:p>
    <w:p w14:paraId="59E88D2E" w14:textId="1B396E6F" w:rsidR="004517A7" w:rsidRDefault="003253F2" w:rsidP="00A51AA2">
      <w:pPr>
        <w:spacing w:after="0" w:line="276" w:lineRule="auto"/>
      </w:pPr>
      <w:r w:rsidRPr="003253F2">
        <w:rPr>
          <w:rFonts w:ascii="Georgia" w:hAnsi="Georgia"/>
          <w:i/>
          <w:iCs/>
          <w:sz w:val="28"/>
          <w:szCs w:val="28"/>
        </w:rPr>
        <w:t>Martine Woudt</w:t>
      </w:r>
      <w:r w:rsidR="002F2546">
        <w:rPr>
          <w:rFonts w:ascii="Georgia" w:hAnsi="Georgia"/>
          <w:i/>
          <w:iCs/>
          <w:sz w:val="28"/>
          <w:szCs w:val="28"/>
        </w:rPr>
        <w:t xml:space="preserve"> </w:t>
      </w:r>
      <w:r w:rsidRPr="003253F2">
        <w:rPr>
          <w:rFonts w:ascii="Georgia" w:hAnsi="Georgia"/>
          <w:i/>
          <w:iCs/>
          <w:sz w:val="28"/>
          <w:szCs w:val="28"/>
        </w:rPr>
        <w:t xml:space="preserve">(1957) vertaalt uit het Frans </w:t>
      </w:r>
      <w:r w:rsidR="00380A9C">
        <w:rPr>
          <w:rFonts w:ascii="Georgia" w:hAnsi="Georgia"/>
          <w:i/>
          <w:iCs/>
          <w:sz w:val="28"/>
          <w:szCs w:val="28"/>
        </w:rPr>
        <w:t xml:space="preserve">en heeft </w:t>
      </w:r>
      <w:r w:rsidR="008635D9" w:rsidRPr="003253F2">
        <w:rPr>
          <w:rFonts w:ascii="Georgia" w:hAnsi="Georgia"/>
          <w:i/>
          <w:iCs/>
          <w:sz w:val="28"/>
          <w:szCs w:val="28"/>
        </w:rPr>
        <w:t>sinds 2004</w:t>
      </w:r>
      <w:r w:rsidR="008635D9" w:rsidRPr="00380A9C">
        <w:rPr>
          <w:rFonts w:ascii="Georgia" w:hAnsi="Georgia"/>
          <w:i/>
          <w:iCs/>
          <w:sz w:val="28"/>
          <w:szCs w:val="28"/>
        </w:rPr>
        <w:t xml:space="preserve"> </w:t>
      </w:r>
      <w:r w:rsidR="00380A9C" w:rsidRPr="00ED7386">
        <w:rPr>
          <w:rFonts w:ascii="Georgia" w:hAnsi="Georgia"/>
          <w:i/>
          <w:iCs/>
          <w:sz w:val="28"/>
          <w:szCs w:val="28"/>
        </w:rPr>
        <w:t>ruim zeventig boeken vertaald</w:t>
      </w:r>
      <w:r w:rsidRPr="003253F2">
        <w:rPr>
          <w:rFonts w:ascii="Georgia" w:hAnsi="Georgia"/>
          <w:i/>
          <w:iCs/>
          <w:sz w:val="28"/>
          <w:szCs w:val="28"/>
        </w:rPr>
        <w:t xml:space="preserve">. In 2007 ontving ze het </w:t>
      </w:r>
      <w:proofErr w:type="spellStart"/>
      <w:r w:rsidRPr="003253F2">
        <w:rPr>
          <w:rFonts w:ascii="Georgia" w:hAnsi="Georgia"/>
          <w:i/>
          <w:iCs/>
          <w:sz w:val="28"/>
          <w:szCs w:val="28"/>
        </w:rPr>
        <w:t>Dr</w:t>
      </w:r>
      <w:proofErr w:type="spellEnd"/>
      <w:r w:rsidRPr="003253F2">
        <w:rPr>
          <w:rFonts w:ascii="Georgia" w:hAnsi="Georgia"/>
          <w:i/>
          <w:iCs/>
          <w:sz w:val="28"/>
          <w:szCs w:val="28"/>
        </w:rPr>
        <w:t xml:space="preserve"> Elly </w:t>
      </w:r>
      <w:proofErr w:type="spellStart"/>
      <w:r w:rsidRPr="003253F2">
        <w:rPr>
          <w:rFonts w:ascii="Georgia" w:hAnsi="Georgia"/>
          <w:i/>
          <w:iCs/>
          <w:sz w:val="28"/>
          <w:szCs w:val="28"/>
        </w:rPr>
        <w:t>Jaffé</w:t>
      </w:r>
      <w:r>
        <w:rPr>
          <w:rFonts w:ascii="Georgia" w:hAnsi="Georgia"/>
          <w:i/>
          <w:iCs/>
          <w:sz w:val="28"/>
          <w:szCs w:val="28"/>
        </w:rPr>
        <w:t>s</w:t>
      </w:r>
      <w:r w:rsidRPr="003253F2">
        <w:rPr>
          <w:rFonts w:ascii="Georgia" w:hAnsi="Georgia"/>
          <w:i/>
          <w:iCs/>
          <w:sz w:val="28"/>
          <w:szCs w:val="28"/>
        </w:rPr>
        <w:t>tipendium</w:t>
      </w:r>
      <w:proofErr w:type="spellEnd"/>
      <w:r w:rsidRPr="003253F2">
        <w:rPr>
          <w:rFonts w:ascii="Georgia" w:hAnsi="Georgia"/>
          <w:i/>
          <w:iCs/>
          <w:sz w:val="28"/>
          <w:szCs w:val="28"/>
        </w:rPr>
        <w:t xml:space="preserve"> voor veelbelovende beginnende vertalers Frans-Nederlands. Ze doceerde tien jaar aan de Vertalersvakschool </w:t>
      </w:r>
      <w:r w:rsidR="008635D9">
        <w:rPr>
          <w:rFonts w:ascii="Georgia" w:hAnsi="Georgia"/>
          <w:i/>
          <w:iCs/>
          <w:sz w:val="28"/>
          <w:szCs w:val="28"/>
        </w:rPr>
        <w:t xml:space="preserve">in </w:t>
      </w:r>
      <w:r w:rsidRPr="003253F2">
        <w:rPr>
          <w:rFonts w:ascii="Georgia" w:hAnsi="Georgia"/>
          <w:i/>
          <w:iCs/>
          <w:sz w:val="28"/>
          <w:szCs w:val="28"/>
        </w:rPr>
        <w:t xml:space="preserve">Amsterdam en gaf in diezelfde tijd jaarlijks een minor literair vertalen aan het Instituut voor Tolken en Vertalen in Utrecht. </w:t>
      </w:r>
      <w:r w:rsidR="008635D9">
        <w:rPr>
          <w:rFonts w:ascii="Georgia" w:hAnsi="Georgia"/>
          <w:i/>
          <w:iCs/>
          <w:sz w:val="28"/>
          <w:szCs w:val="28"/>
        </w:rPr>
        <w:t>Ook</w:t>
      </w:r>
      <w:r w:rsidRPr="003253F2">
        <w:rPr>
          <w:rFonts w:ascii="Georgia" w:hAnsi="Georgia"/>
          <w:i/>
          <w:iCs/>
          <w:sz w:val="28"/>
          <w:szCs w:val="28"/>
        </w:rPr>
        <w:t xml:space="preserve"> was ze vier jaar voorzitter van de werkgroep literair vertalers van de Vereniging van Letterkundigen (tegenwoordig de Auteursbond</w:t>
      </w:r>
      <w:r w:rsidR="008635D9">
        <w:rPr>
          <w:rFonts w:ascii="Georgia" w:hAnsi="Georgia"/>
          <w:i/>
          <w:iCs/>
          <w:sz w:val="28"/>
          <w:szCs w:val="28"/>
        </w:rPr>
        <w:t>)</w:t>
      </w:r>
      <w:r w:rsidR="00380A9C">
        <w:rPr>
          <w:rFonts w:ascii="Georgia" w:hAnsi="Georgia"/>
          <w:i/>
          <w:iCs/>
          <w:sz w:val="28"/>
          <w:szCs w:val="28"/>
        </w:rPr>
        <w:t>.</w:t>
      </w:r>
      <w:r w:rsidR="00ED7386">
        <w:rPr>
          <w:rFonts w:ascii="Georgia" w:hAnsi="Georgia"/>
          <w:i/>
          <w:iCs/>
          <w:sz w:val="28"/>
          <w:szCs w:val="28"/>
        </w:rPr>
        <w:t xml:space="preserve"> </w:t>
      </w:r>
      <w:r w:rsidR="008635D9" w:rsidRPr="008635D9">
        <w:rPr>
          <w:rFonts w:ascii="Georgia" w:hAnsi="Georgia"/>
          <w:i/>
          <w:iCs/>
          <w:sz w:val="28"/>
          <w:szCs w:val="28"/>
        </w:rPr>
        <w:t>Met</w:t>
      </w:r>
      <w:r w:rsidR="008635D9">
        <w:rPr>
          <w:rFonts w:ascii="Georgia" w:hAnsi="Georgia"/>
          <w:i/>
          <w:iCs/>
          <w:sz w:val="28"/>
          <w:szCs w:val="28"/>
        </w:rPr>
        <w:t xml:space="preserve"> </w:t>
      </w:r>
      <w:r w:rsidR="008635D9" w:rsidRPr="008635D9">
        <w:rPr>
          <w:rFonts w:ascii="Georgia" w:hAnsi="Georgia"/>
          <w:i/>
          <w:iCs/>
          <w:sz w:val="28"/>
          <w:szCs w:val="28"/>
        </w:rPr>
        <w:t xml:space="preserve">haar vertaling </w:t>
      </w:r>
      <w:r w:rsidR="008635D9" w:rsidRPr="008635D9">
        <w:rPr>
          <w:rFonts w:ascii="Georgia" w:hAnsi="Georgia"/>
          <w:sz w:val="28"/>
          <w:szCs w:val="28"/>
        </w:rPr>
        <w:t>Meer dan een broer</w:t>
      </w:r>
      <w:r w:rsidR="008635D9" w:rsidRPr="008635D9">
        <w:rPr>
          <w:rFonts w:ascii="Georgia" w:hAnsi="Georgia"/>
          <w:i/>
          <w:iCs/>
          <w:sz w:val="28"/>
          <w:szCs w:val="28"/>
        </w:rPr>
        <w:t xml:space="preserve"> van David </w:t>
      </w:r>
      <w:proofErr w:type="spellStart"/>
      <w:r w:rsidR="008635D9" w:rsidRPr="008635D9">
        <w:rPr>
          <w:rFonts w:ascii="Georgia" w:hAnsi="Georgia"/>
          <w:i/>
          <w:iCs/>
          <w:sz w:val="28"/>
          <w:szCs w:val="28"/>
        </w:rPr>
        <w:t>Diop</w:t>
      </w:r>
      <w:proofErr w:type="spellEnd"/>
      <w:r w:rsidR="008635D9" w:rsidRPr="008635D9">
        <w:t xml:space="preserve"> </w:t>
      </w:r>
      <w:r w:rsidR="008635D9" w:rsidRPr="008635D9">
        <w:rPr>
          <w:rFonts w:ascii="Georgia" w:hAnsi="Georgia"/>
          <w:i/>
          <w:iCs/>
          <w:sz w:val="28"/>
          <w:szCs w:val="28"/>
        </w:rPr>
        <w:t>won ze in 2020 de Europese Literatuurprijs</w:t>
      </w:r>
      <w:r w:rsidR="008635D9">
        <w:rPr>
          <w:rFonts w:ascii="Georgia" w:hAnsi="Georgia"/>
          <w:i/>
          <w:iCs/>
          <w:sz w:val="28"/>
          <w:szCs w:val="28"/>
        </w:rPr>
        <w:t>, voor</w:t>
      </w:r>
      <w:r w:rsidR="008635D9" w:rsidRPr="008635D9">
        <w:rPr>
          <w:rFonts w:ascii="Georgia" w:hAnsi="Georgia"/>
          <w:i/>
          <w:iCs/>
          <w:sz w:val="28"/>
          <w:szCs w:val="28"/>
        </w:rPr>
        <w:t xml:space="preserve"> </w:t>
      </w:r>
      <w:r w:rsidR="008635D9" w:rsidRPr="008635D9">
        <w:rPr>
          <w:rFonts w:ascii="Georgia" w:hAnsi="Georgia"/>
          <w:sz w:val="28"/>
          <w:szCs w:val="28"/>
        </w:rPr>
        <w:t>Lieg met mij</w:t>
      </w:r>
      <w:r w:rsidR="008635D9" w:rsidRPr="008635D9">
        <w:rPr>
          <w:rFonts w:ascii="Georgia" w:hAnsi="Georgia"/>
          <w:i/>
          <w:iCs/>
          <w:sz w:val="28"/>
          <w:szCs w:val="28"/>
        </w:rPr>
        <w:t xml:space="preserve"> van Philippe </w:t>
      </w:r>
      <w:proofErr w:type="spellStart"/>
      <w:r w:rsidR="008635D9" w:rsidRPr="008635D9">
        <w:rPr>
          <w:rFonts w:ascii="Georgia" w:hAnsi="Georgia"/>
          <w:i/>
          <w:iCs/>
          <w:sz w:val="28"/>
          <w:szCs w:val="28"/>
        </w:rPr>
        <w:t>Bessons</w:t>
      </w:r>
      <w:proofErr w:type="spellEnd"/>
      <w:r w:rsidR="008635D9" w:rsidRPr="008635D9">
        <w:rPr>
          <w:rFonts w:ascii="Georgia" w:hAnsi="Georgia"/>
          <w:i/>
          <w:iCs/>
          <w:sz w:val="28"/>
          <w:szCs w:val="28"/>
        </w:rPr>
        <w:t xml:space="preserve"> </w:t>
      </w:r>
      <w:r w:rsidR="008635D9">
        <w:rPr>
          <w:rFonts w:ascii="Georgia" w:hAnsi="Georgia"/>
          <w:i/>
          <w:iCs/>
          <w:sz w:val="28"/>
          <w:szCs w:val="28"/>
        </w:rPr>
        <w:t>kreeg ze</w:t>
      </w:r>
      <w:r w:rsidR="008635D9" w:rsidRPr="008635D9">
        <w:rPr>
          <w:rFonts w:ascii="Georgia" w:hAnsi="Georgia"/>
          <w:i/>
          <w:iCs/>
          <w:sz w:val="28"/>
          <w:szCs w:val="28"/>
        </w:rPr>
        <w:t xml:space="preserve"> de Euregio Literatuurprijs voor Scholieren 2021.</w:t>
      </w:r>
    </w:p>
    <w:p w14:paraId="5B795F26" w14:textId="77777777" w:rsidR="004517A7" w:rsidRDefault="004517A7" w:rsidP="00A51AA2">
      <w:pPr>
        <w:spacing w:after="0" w:line="276" w:lineRule="auto"/>
      </w:pPr>
    </w:p>
    <w:p w14:paraId="67E7579C" w14:textId="00354B5F" w:rsidR="003253F2" w:rsidRPr="003253F2" w:rsidRDefault="004517A7" w:rsidP="00A51AA2">
      <w:pPr>
        <w:spacing w:after="0" w:line="276" w:lineRule="auto"/>
        <w:rPr>
          <w:rFonts w:ascii="Georgia" w:hAnsi="Georgia"/>
          <w:i/>
          <w:iCs/>
          <w:sz w:val="28"/>
          <w:szCs w:val="28"/>
        </w:rPr>
      </w:pPr>
      <w:proofErr w:type="spellStart"/>
      <w:r w:rsidRPr="004517A7">
        <w:rPr>
          <w:rFonts w:ascii="Georgia" w:hAnsi="Georgia"/>
          <w:i/>
          <w:iCs/>
          <w:sz w:val="28"/>
          <w:szCs w:val="28"/>
        </w:rPr>
        <w:t>Neige</w:t>
      </w:r>
      <w:proofErr w:type="spellEnd"/>
      <w:r w:rsidRPr="004517A7">
        <w:rPr>
          <w:rFonts w:ascii="Georgia" w:hAnsi="Georgia"/>
          <w:i/>
          <w:iCs/>
          <w:sz w:val="28"/>
          <w:szCs w:val="28"/>
        </w:rPr>
        <w:t xml:space="preserve"> </w:t>
      </w:r>
      <w:proofErr w:type="spellStart"/>
      <w:r w:rsidRPr="004517A7">
        <w:rPr>
          <w:rFonts w:ascii="Georgia" w:hAnsi="Georgia"/>
          <w:i/>
          <w:iCs/>
          <w:sz w:val="28"/>
          <w:szCs w:val="28"/>
        </w:rPr>
        <w:t>Sinno</w:t>
      </w:r>
      <w:proofErr w:type="spellEnd"/>
      <w:r w:rsidRPr="004517A7">
        <w:rPr>
          <w:rFonts w:ascii="Georgia" w:hAnsi="Georgia"/>
          <w:i/>
          <w:iCs/>
          <w:sz w:val="28"/>
          <w:szCs w:val="28"/>
        </w:rPr>
        <w:t xml:space="preserve"> (1977) studeerde en doceerde Amerikaanse literatuur en werkte als vertaler. Na twee boeken bij kleine uitgeverijen </w:t>
      </w:r>
      <w:r>
        <w:rPr>
          <w:rFonts w:ascii="Georgia" w:hAnsi="Georgia"/>
          <w:i/>
          <w:iCs/>
          <w:sz w:val="28"/>
          <w:szCs w:val="28"/>
        </w:rPr>
        <w:t>die</w:t>
      </w:r>
      <w:r w:rsidRPr="004517A7">
        <w:rPr>
          <w:rFonts w:ascii="Georgia" w:hAnsi="Georgia"/>
          <w:i/>
          <w:iCs/>
          <w:sz w:val="28"/>
          <w:szCs w:val="28"/>
        </w:rPr>
        <w:t xml:space="preserve"> nauwelijks werden opgemerkt, brak zij in 2023 door met</w:t>
      </w:r>
    </w:p>
    <w:p w14:paraId="3118E971" w14:textId="513FB35E" w:rsidR="003253F2" w:rsidRDefault="003253F2" w:rsidP="00A51AA2">
      <w:pPr>
        <w:spacing w:after="0" w:line="276" w:lineRule="auto"/>
        <w:rPr>
          <w:rFonts w:ascii="Georgia" w:hAnsi="Georgia"/>
          <w:i/>
          <w:iCs/>
          <w:sz w:val="28"/>
          <w:szCs w:val="28"/>
          <w:lang w:val="fr-FR"/>
        </w:rPr>
      </w:pPr>
      <w:r w:rsidRPr="003253F2">
        <w:rPr>
          <w:rFonts w:ascii="Georgia" w:hAnsi="Georgia"/>
          <w:sz w:val="28"/>
          <w:szCs w:val="28"/>
          <w:lang w:val="fr-FR"/>
        </w:rPr>
        <w:t>Triste tigre</w:t>
      </w:r>
      <w:r w:rsidR="004517A7">
        <w:rPr>
          <w:rFonts w:ascii="Georgia" w:hAnsi="Georgia"/>
          <w:i/>
          <w:iCs/>
          <w:sz w:val="28"/>
          <w:szCs w:val="28"/>
          <w:lang w:val="fr-FR"/>
        </w:rPr>
        <w:t xml:space="preserve">, </w:t>
      </w:r>
      <w:proofErr w:type="spellStart"/>
      <w:r w:rsidR="004517A7">
        <w:rPr>
          <w:rFonts w:ascii="Georgia" w:hAnsi="Georgia"/>
          <w:i/>
          <w:iCs/>
          <w:sz w:val="28"/>
          <w:szCs w:val="28"/>
          <w:lang w:val="fr-FR"/>
        </w:rPr>
        <w:t>dat</w:t>
      </w:r>
      <w:proofErr w:type="spellEnd"/>
      <w:r w:rsidR="004517A7">
        <w:rPr>
          <w:rFonts w:ascii="Georgia" w:hAnsi="Georgia"/>
          <w:i/>
          <w:iCs/>
          <w:sz w:val="28"/>
          <w:szCs w:val="28"/>
          <w:lang w:val="fr-FR"/>
        </w:rPr>
        <w:t xml:space="preserve"> </w:t>
      </w:r>
      <w:proofErr w:type="spellStart"/>
      <w:r w:rsidR="004517A7">
        <w:rPr>
          <w:rFonts w:ascii="Georgia" w:hAnsi="Georgia"/>
          <w:i/>
          <w:iCs/>
          <w:sz w:val="28"/>
          <w:szCs w:val="28"/>
          <w:lang w:val="fr-FR"/>
        </w:rPr>
        <w:t>nog</w:t>
      </w:r>
      <w:proofErr w:type="spellEnd"/>
      <w:r w:rsidR="004517A7">
        <w:rPr>
          <w:rFonts w:ascii="Georgia" w:hAnsi="Georgia"/>
          <w:i/>
          <w:iCs/>
          <w:sz w:val="28"/>
          <w:szCs w:val="28"/>
          <w:lang w:val="fr-FR"/>
        </w:rPr>
        <w:t xml:space="preserve"> </w:t>
      </w:r>
      <w:proofErr w:type="spellStart"/>
      <w:r w:rsidR="004517A7">
        <w:rPr>
          <w:rFonts w:ascii="Georgia" w:hAnsi="Georgia"/>
          <w:i/>
          <w:iCs/>
          <w:sz w:val="28"/>
          <w:szCs w:val="28"/>
          <w:lang w:val="fr-FR"/>
        </w:rPr>
        <w:t>datzelfde</w:t>
      </w:r>
      <w:proofErr w:type="spellEnd"/>
      <w:r w:rsidR="004517A7">
        <w:rPr>
          <w:rFonts w:ascii="Georgia" w:hAnsi="Georgia"/>
          <w:i/>
          <w:iCs/>
          <w:sz w:val="28"/>
          <w:szCs w:val="28"/>
          <w:lang w:val="fr-FR"/>
        </w:rPr>
        <w:t xml:space="preserve"> </w:t>
      </w:r>
      <w:proofErr w:type="spellStart"/>
      <w:r w:rsidR="004517A7">
        <w:rPr>
          <w:rFonts w:ascii="Georgia" w:hAnsi="Georgia"/>
          <w:i/>
          <w:iCs/>
          <w:sz w:val="28"/>
          <w:szCs w:val="28"/>
          <w:lang w:val="fr-FR"/>
        </w:rPr>
        <w:t>jaar</w:t>
      </w:r>
      <w:proofErr w:type="spellEnd"/>
      <w:r w:rsidR="004517A7">
        <w:rPr>
          <w:rFonts w:ascii="Georgia" w:hAnsi="Georgia"/>
          <w:i/>
          <w:iCs/>
          <w:sz w:val="28"/>
          <w:szCs w:val="28"/>
          <w:lang w:val="fr-FR"/>
        </w:rPr>
        <w:t xml:space="preserve"> </w:t>
      </w:r>
      <w:proofErr w:type="spellStart"/>
      <w:r w:rsidRPr="003253F2">
        <w:rPr>
          <w:rFonts w:ascii="Georgia" w:hAnsi="Georgia"/>
          <w:i/>
          <w:iCs/>
          <w:sz w:val="28"/>
          <w:szCs w:val="28"/>
          <w:lang w:val="fr-FR"/>
        </w:rPr>
        <w:t>werd</w:t>
      </w:r>
      <w:proofErr w:type="spellEnd"/>
      <w:r w:rsidRPr="003253F2">
        <w:rPr>
          <w:rFonts w:ascii="Georgia" w:hAnsi="Georgia"/>
          <w:i/>
          <w:iCs/>
          <w:sz w:val="28"/>
          <w:szCs w:val="28"/>
          <w:lang w:val="fr-FR"/>
        </w:rPr>
        <w:t xml:space="preserve"> </w:t>
      </w:r>
      <w:proofErr w:type="spellStart"/>
      <w:r w:rsidRPr="003253F2">
        <w:rPr>
          <w:rFonts w:ascii="Georgia" w:hAnsi="Georgia"/>
          <w:i/>
          <w:iCs/>
          <w:sz w:val="28"/>
          <w:szCs w:val="28"/>
          <w:lang w:val="fr-FR"/>
        </w:rPr>
        <w:t>bekroond</w:t>
      </w:r>
      <w:proofErr w:type="spellEnd"/>
      <w:r w:rsidRPr="003253F2">
        <w:rPr>
          <w:rFonts w:ascii="Georgia" w:hAnsi="Georgia"/>
          <w:i/>
          <w:iCs/>
          <w:sz w:val="28"/>
          <w:szCs w:val="28"/>
          <w:lang w:val="fr-FR"/>
        </w:rPr>
        <w:t xml:space="preserve"> met de Prix Femina en de </w:t>
      </w:r>
      <w:r>
        <w:rPr>
          <w:rFonts w:ascii="Georgia" w:hAnsi="Georgia"/>
          <w:i/>
          <w:iCs/>
          <w:sz w:val="28"/>
          <w:szCs w:val="28"/>
          <w:lang w:val="fr-FR"/>
        </w:rPr>
        <w:t>P</w:t>
      </w:r>
      <w:r w:rsidRPr="003253F2">
        <w:rPr>
          <w:rFonts w:ascii="Georgia" w:hAnsi="Georgia"/>
          <w:i/>
          <w:iCs/>
          <w:sz w:val="28"/>
          <w:szCs w:val="28"/>
          <w:lang w:val="fr-FR"/>
        </w:rPr>
        <w:t>rix littéraire du Monde.</w:t>
      </w:r>
    </w:p>
    <w:p w14:paraId="36BA9E65" w14:textId="77777777" w:rsidR="00BC21B1" w:rsidRDefault="00BC21B1" w:rsidP="00A51AA2">
      <w:pPr>
        <w:spacing w:after="0" w:line="276" w:lineRule="auto"/>
        <w:rPr>
          <w:rFonts w:ascii="Georgia" w:hAnsi="Georgia"/>
          <w:i/>
          <w:iCs/>
          <w:sz w:val="28"/>
          <w:szCs w:val="28"/>
          <w:lang w:val="fr-FR"/>
        </w:rPr>
      </w:pPr>
    </w:p>
    <w:p w14:paraId="305B623B" w14:textId="649886DE" w:rsidR="00BC21B1" w:rsidRDefault="00BC21B1" w:rsidP="00A51AA2">
      <w:pPr>
        <w:spacing w:after="0" w:line="276" w:lineRule="auto"/>
        <w:rPr>
          <w:rFonts w:ascii="Georgia" w:hAnsi="Georgia"/>
          <w:i/>
          <w:iCs/>
          <w:sz w:val="28"/>
          <w:szCs w:val="28"/>
          <w:lang w:val="fr-FR"/>
        </w:rPr>
      </w:pPr>
      <w:r>
        <w:rPr>
          <w:rFonts w:ascii="Georgia" w:hAnsi="Georgia"/>
          <w:i/>
          <w:iCs/>
          <w:sz w:val="28"/>
          <w:szCs w:val="28"/>
          <w:lang w:val="fr-FR"/>
        </w:rPr>
        <w:t xml:space="preserve">‘Over de </w:t>
      </w:r>
      <w:proofErr w:type="spellStart"/>
      <w:r>
        <w:rPr>
          <w:rFonts w:ascii="Georgia" w:hAnsi="Georgia"/>
          <w:i/>
          <w:iCs/>
          <w:sz w:val="28"/>
          <w:szCs w:val="28"/>
          <w:lang w:val="fr-FR"/>
        </w:rPr>
        <w:t>hardheid</w:t>
      </w:r>
      <w:proofErr w:type="spellEnd"/>
      <w:r>
        <w:rPr>
          <w:rFonts w:ascii="Georgia" w:hAnsi="Georgia"/>
          <w:i/>
          <w:iCs/>
          <w:sz w:val="28"/>
          <w:szCs w:val="28"/>
          <w:lang w:val="fr-FR"/>
        </w:rPr>
        <w:t xml:space="preserve"> in </w:t>
      </w:r>
      <w:r w:rsidRPr="00BC21B1">
        <w:rPr>
          <w:rFonts w:ascii="Georgia" w:hAnsi="Georgia"/>
          <w:iCs/>
          <w:sz w:val="28"/>
          <w:szCs w:val="28"/>
          <w:lang w:val="fr-FR"/>
        </w:rPr>
        <w:t xml:space="preserve">Trieste </w:t>
      </w:r>
      <w:proofErr w:type="spellStart"/>
      <w:r w:rsidRPr="00BC21B1">
        <w:rPr>
          <w:rFonts w:ascii="Georgia" w:hAnsi="Georgia"/>
          <w:iCs/>
          <w:sz w:val="28"/>
          <w:szCs w:val="28"/>
          <w:lang w:val="fr-FR"/>
        </w:rPr>
        <w:t>tijger</w:t>
      </w:r>
      <w:proofErr w:type="spellEnd"/>
      <w:r>
        <w:rPr>
          <w:rFonts w:ascii="Georgia" w:hAnsi="Georgia"/>
          <w:i/>
          <w:iCs/>
          <w:sz w:val="28"/>
          <w:szCs w:val="28"/>
          <w:lang w:val="fr-FR"/>
        </w:rPr>
        <w:t xml:space="preserve">’ </w:t>
      </w:r>
      <w:proofErr w:type="spellStart"/>
      <w:r>
        <w:rPr>
          <w:rFonts w:ascii="Georgia" w:hAnsi="Georgia"/>
          <w:i/>
          <w:iCs/>
          <w:sz w:val="28"/>
          <w:szCs w:val="28"/>
          <w:lang w:val="fr-FR"/>
        </w:rPr>
        <w:t>verscheen</w:t>
      </w:r>
      <w:proofErr w:type="spellEnd"/>
      <w:r>
        <w:rPr>
          <w:rFonts w:ascii="Georgia" w:hAnsi="Georgia"/>
          <w:i/>
          <w:iCs/>
          <w:sz w:val="28"/>
          <w:szCs w:val="28"/>
          <w:lang w:val="fr-FR"/>
        </w:rPr>
        <w:t xml:space="preserve"> </w:t>
      </w:r>
      <w:proofErr w:type="spellStart"/>
      <w:r>
        <w:rPr>
          <w:rFonts w:ascii="Georgia" w:hAnsi="Georgia"/>
          <w:i/>
          <w:iCs/>
          <w:sz w:val="28"/>
          <w:szCs w:val="28"/>
          <w:lang w:val="fr-FR"/>
        </w:rPr>
        <w:t>eerder</w:t>
      </w:r>
      <w:proofErr w:type="spellEnd"/>
      <w:r>
        <w:rPr>
          <w:rFonts w:ascii="Georgia" w:hAnsi="Georgia"/>
          <w:i/>
          <w:iCs/>
          <w:sz w:val="28"/>
          <w:szCs w:val="28"/>
          <w:lang w:val="fr-FR"/>
        </w:rPr>
        <w:t xml:space="preserve"> op de </w:t>
      </w:r>
      <w:proofErr w:type="spellStart"/>
      <w:r>
        <w:rPr>
          <w:rFonts w:ascii="Georgia" w:hAnsi="Georgia"/>
          <w:i/>
          <w:iCs/>
          <w:sz w:val="28"/>
          <w:szCs w:val="28"/>
          <w:lang w:val="fr-FR"/>
        </w:rPr>
        <w:t>website</w:t>
      </w:r>
      <w:proofErr w:type="spellEnd"/>
      <w:r>
        <w:rPr>
          <w:rFonts w:ascii="Georgia" w:hAnsi="Georgia"/>
          <w:i/>
          <w:iCs/>
          <w:sz w:val="28"/>
          <w:szCs w:val="28"/>
          <w:lang w:val="fr-FR"/>
        </w:rPr>
        <w:t xml:space="preserve"> van Athenaeum Boekhandel.</w:t>
      </w:r>
    </w:p>
    <w:p w14:paraId="0D34C228" w14:textId="77777777" w:rsidR="003253F2" w:rsidRDefault="003253F2" w:rsidP="00A51AA2">
      <w:pPr>
        <w:spacing w:line="276" w:lineRule="auto"/>
        <w:rPr>
          <w:rFonts w:ascii="Georgia" w:hAnsi="Georgia"/>
          <w:i/>
          <w:iCs/>
          <w:sz w:val="28"/>
          <w:szCs w:val="28"/>
          <w:lang w:val="fr-FR"/>
        </w:rPr>
      </w:pPr>
      <w:r>
        <w:rPr>
          <w:rFonts w:ascii="Georgia" w:hAnsi="Georgia"/>
          <w:i/>
          <w:iCs/>
          <w:sz w:val="28"/>
          <w:szCs w:val="28"/>
          <w:lang w:val="fr-FR"/>
        </w:rPr>
        <w:br w:type="page"/>
      </w:r>
    </w:p>
    <w:p w14:paraId="650909FD" w14:textId="77777777" w:rsidR="003253F2" w:rsidRDefault="003253F2" w:rsidP="00A51AA2">
      <w:pPr>
        <w:spacing w:after="0" w:line="276" w:lineRule="auto"/>
        <w:rPr>
          <w:rFonts w:ascii="Georgia" w:hAnsi="Georgia"/>
          <w:sz w:val="36"/>
          <w:szCs w:val="36"/>
        </w:rPr>
      </w:pPr>
      <w:r w:rsidRPr="00656130">
        <w:rPr>
          <w:rFonts w:ascii="Georgia" w:hAnsi="Georgia"/>
          <w:sz w:val="36"/>
          <w:szCs w:val="36"/>
        </w:rPr>
        <w:lastRenderedPageBreak/>
        <w:t xml:space="preserve">Over de hardheid in </w:t>
      </w:r>
      <w:r w:rsidRPr="00656130">
        <w:rPr>
          <w:rFonts w:ascii="Georgia" w:hAnsi="Georgia"/>
          <w:i/>
          <w:iCs/>
          <w:sz w:val="36"/>
          <w:szCs w:val="36"/>
        </w:rPr>
        <w:t>Trieste tijger</w:t>
      </w:r>
      <w:r w:rsidRPr="00656130">
        <w:rPr>
          <w:rFonts w:ascii="Georgia" w:hAnsi="Georgia"/>
          <w:sz w:val="36"/>
          <w:szCs w:val="36"/>
        </w:rPr>
        <w:t xml:space="preserve"> van </w:t>
      </w:r>
      <w:proofErr w:type="spellStart"/>
      <w:r w:rsidRPr="00656130">
        <w:rPr>
          <w:rFonts w:ascii="Georgia" w:hAnsi="Georgia"/>
          <w:sz w:val="36"/>
          <w:szCs w:val="36"/>
        </w:rPr>
        <w:t>Neige</w:t>
      </w:r>
      <w:proofErr w:type="spellEnd"/>
      <w:r w:rsidRPr="00656130">
        <w:rPr>
          <w:rFonts w:ascii="Georgia" w:hAnsi="Georgia"/>
          <w:sz w:val="36"/>
          <w:szCs w:val="36"/>
        </w:rPr>
        <w:t xml:space="preserve"> </w:t>
      </w:r>
      <w:proofErr w:type="spellStart"/>
      <w:r w:rsidRPr="00656130">
        <w:rPr>
          <w:rFonts w:ascii="Georgia" w:hAnsi="Georgia"/>
          <w:sz w:val="36"/>
          <w:szCs w:val="36"/>
        </w:rPr>
        <w:t>Sinno</w:t>
      </w:r>
      <w:proofErr w:type="spellEnd"/>
    </w:p>
    <w:p w14:paraId="26D109A6" w14:textId="77777777" w:rsidR="003253F2" w:rsidRPr="002F2546" w:rsidRDefault="003253F2" w:rsidP="00A51AA2">
      <w:pPr>
        <w:spacing w:after="0" w:line="276" w:lineRule="auto"/>
        <w:rPr>
          <w:rFonts w:ascii="Georgia" w:hAnsi="Georgia"/>
          <w:sz w:val="24"/>
          <w:szCs w:val="36"/>
        </w:rPr>
      </w:pPr>
    </w:p>
    <w:p w14:paraId="50990BBF" w14:textId="77777777" w:rsidR="00656130" w:rsidRDefault="00656130" w:rsidP="00A51AA2">
      <w:pPr>
        <w:spacing w:after="0" w:line="276" w:lineRule="auto"/>
        <w:rPr>
          <w:rFonts w:ascii="Georgia" w:hAnsi="Georgia"/>
          <w:sz w:val="32"/>
          <w:szCs w:val="32"/>
        </w:rPr>
      </w:pPr>
      <w:proofErr w:type="spellStart"/>
      <w:r w:rsidRPr="003253F2">
        <w:rPr>
          <w:rFonts w:ascii="Georgia" w:hAnsi="Georgia"/>
          <w:sz w:val="32"/>
          <w:szCs w:val="32"/>
        </w:rPr>
        <w:t>Neige</w:t>
      </w:r>
      <w:proofErr w:type="spellEnd"/>
      <w:r w:rsidRPr="003253F2">
        <w:rPr>
          <w:rFonts w:ascii="Georgia" w:hAnsi="Georgia"/>
          <w:sz w:val="32"/>
          <w:szCs w:val="32"/>
        </w:rPr>
        <w:t xml:space="preserve"> </w:t>
      </w:r>
      <w:proofErr w:type="spellStart"/>
      <w:r w:rsidRPr="003253F2">
        <w:rPr>
          <w:rFonts w:ascii="Georgia" w:hAnsi="Georgia"/>
          <w:sz w:val="32"/>
          <w:szCs w:val="32"/>
        </w:rPr>
        <w:t>Sinno’s</w:t>
      </w:r>
      <w:proofErr w:type="spellEnd"/>
      <w:r w:rsidRPr="003253F2">
        <w:rPr>
          <w:rFonts w:ascii="Georgia" w:hAnsi="Georgia"/>
          <w:sz w:val="32"/>
          <w:szCs w:val="32"/>
        </w:rPr>
        <w:t xml:space="preserve"> brief aan al haar vertalers</w:t>
      </w:r>
    </w:p>
    <w:p w14:paraId="25FE0AC0" w14:textId="77777777" w:rsidR="003253F2" w:rsidRPr="002F2546" w:rsidRDefault="003253F2" w:rsidP="00A51AA2">
      <w:pPr>
        <w:spacing w:after="0" w:line="276" w:lineRule="auto"/>
        <w:rPr>
          <w:rFonts w:ascii="Georgia" w:hAnsi="Georgia"/>
          <w:sz w:val="24"/>
          <w:szCs w:val="32"/>
        </w:rPr>
      </w:pPr>
    </w:p>
    <w:p w14:paraId="7A177C4D" w14:textId="77777777" w:rsidR="003253F2" w:rsidRDefault="00656130" w:rsidP="00A51AA2">
      <w:pPr>
        <w:spacing w:after="0" w:line="276" w:lineRule="auto"/>
        <w:rPr>
          <w:rFonts w:ascii="Georgia" w:hAnsi="Georgia"/>
          <w:sz w:val="24"/>
          <w:szCs w:val="24"/>
        </w:rPr>
      </w:pPr>
      <w:r w:rsidRPr="00656130">
        <w:rPr>
          <w:rFonts w:ascii="Georgia" w:hAnsi="Georgia"/>
          <w:sz w:val="24"/>
          <w:szCs w:val="24"/>
        </w:rPr>
        <w:t xml:space="preserve">Kort nadat ik mijn vertaling van </w:t>
      </w:r>
      <w:r w:rsidRPr="003253F2">
        <w:rPr>
          <w:rFonts w:ascii="Georgia" w:hAnsi="Georgia"/>
          <w:i/>
          <w:iCs/>
          <w:sz w:val="24"/>
          <w:szCs w:val="24"/>
        </w:rPr>
        <w:t xml:space="preserve">Triste </w:t>
      </w:r>
      <w:proofErr w:type="spellStart"/>
      <w:r w:rsidRPr="003253F2">
        <w:rPr>
          <w:rFonts w:ascii="Georgia" w:hAnsi="Georgia"/>
          <w:i/>
          <w:iCs/>
          <w:sz w:val="24"/>
          <w:szCs w:val="24"/>
        </w:rPr>
        <w:t>tigre</w:t>
      </w:r>
      <w:proofErr w:type="spellEnd"/>
      <w:r w:rsidRPr="00656130">
        <w:rPr>
          <w:rFonts w:ascii="Georgia" w:hAnsi="Georgia"/>
          <w:sz w:val="24"/>
          <w:szCs w:val="24"/>
        </w:rPr>
        <w:t xml:space="preserve"> had ingeleverd, ontving ik via uitgeverij Prometheus een brief van </w:t>
      </w:r>
      <w:proofErr w:type="spellStart"/>
      <w:r w:rsidRPr="00656130">
        <w:rPr>
          <w:rFonts w:ascii="Georgia" w:hAnsi="Georgia"/>
          <w:sz w:val="24"/>
          <w:szCs w:val="24"/>
        </w:rPr>
        <w:t>Neige</w:t>
      </w:r>
      <w:proofErr w:type="spellEnd"/>
      <w:r w:rsidRPr="00656130">
        <w:rPr>
          <w:rFonts w:ascii="Georgia" w:hAnsi="Georgia"/>
          <w:sz w:val="24"/>
          <w:szCs w:val="24"/>
        </w:rPr>
        <w:t xml:space="preserve"> </w:t>
      </w:r>
      <w:proofErr w:type="spellStart"/>
      <w:r w:rsidRPr="00656130">
        <w:rPr>
          <w:rFonts w:ascii="Georgia" w:hAnsi="Georgia"/>
          <w:sz w:val="24"/>
          <w:szCs w:val="24"/>
        </w:rPr>
        <w:t>Sinno</w:t>
      </w:r>
      <w:proofErr w:type="spellEnd"/>
      <w:r w:rsidRPr="00656130">
        <w:rPr>
          <w:rFonts w:ascii="Georgia" w:hAnsi="Georgia"/>
          <w:sz w:val="24"/>
          <w:szCs w:val="24"/>
        </w:rPr>
        <w:t xml:space="preserve"> aan al haar vertalers. In deze brief benadrukt ze het belang van het juiste taalgebruik bij de vertaling van haar tekst. Dat moet helder zijn, zonder tierelantijnen, zonder clichés, zonder eufemismen, messcherp. Het register moet zo neutraal mogelijk zijn, niet te populair en niet te wetenschappelijk. De zinnen moeten af en toe haperen, want het moet duidelijk zijn dat ze woorden heeft gezocht voor het onzegbare en het ondenkbare. Het is niet de bedoeling dat de lezer zich comfortabel voelt.</w:t>
      </w:r>
    </w:p>
    <w:p w14:paraId="3E9F5EAD" w14:textId="77777777" w:rsidR="003253F2" w:rsidRDefault="00656130" w:rsidP="00A51AA2">
      <w:pPr>
        <w:spacing w:after="0" w:line="276" w:lineRule="auto"/>
        <w:ind w:firstLine="708"/>
        <w:rPr>
          <w:rFonts w:ascii="Georgia" w:hAnsi="Georgia"/>
          <w:sz w:val="24"/>
          <w:szCs w:val="24"/>
        </w:rPr>
      </w:pPr>
      <w:proofErr w:type="spellStart"/>
      <w:r w:rsidRPr="00656130">
        <w:rPr>
          <w:rFonts w:ascii="Georgia" w:hAnsi="Georgia"/>
          <w:sz w:val="24"/>
          <w:szCs w:val="24"/>
        </w:rPr>
        <w:t>Sinno</w:t>
      </w:r>
      <w:proofErr w:type="spellEnd"/>
      <w:r w:rsidRPr="00656130">
        <w:rPr>
          <w:rFonts w:ascii="Georgia" w:hAnsi="Georgia"/>
          <w:sz w:val="24"/>
          <w:szCs w:val="24"/>
        </w:rPr>
        <w:t xml:space="preserve"> geeft ook aan dat de structuur van haar tekst laat zien dat het om een innerlijke monoloog gaat, om een gedachteoefening, waarbij de verbanden soms niet logisch zijn omdat gedachten nou eenmaal van de hak op de tak kunnen springen. Het grote onderliggende verband is het stuk van de ijsberg dat onder water ligt, de tekst zelf is het zichtbare deel ervan. Ter illustratie noemt ze haar beginzin, die ogenschijnlijk uit het niets komt: ‘</w:t>
      </w:r>
      <w:proofErr w:type="spellStart"/>
      <w:r w:rsidRPr="00656130">
        <w:rPr>
          <w:rFonts w:ascii="Georgia" w:hAnsi="Georgia"/>
          <w:sz w:val="24"/>
          <w:szCs w:val="24"/>
        </w:rPr>
        <w:t>Car</w:t>
      </w:r>
      <w:proofErr w:type="spellEnd"/>
      <w:r w:rsidRPr="00656130">
        <w:rPr>
          <w:rFonts w:ascii="Georgia" w:hAnsi="Georgia"/>
          <w:sz w:val="24"/>
          <w:szCs w:val="24"/>
        </w:rPr>
        <w:t xml:space="preserve"> à </w:t>
      </w:r>
      <w:proofErr w:type="spellStart"/>
      <w:r w:rsidRPr="00656130">
        <w:rPr>
          <w:rFonts w:ascii="Georgia" w:hAnsi="Georgia"/>
          <w:sz w:val="24"/>
          <w:szCs w:val="24"/>
        </w:rPr>
        <w:t>moi</w:t>
      </w:r>
      <w:proofErr w:type="spellEnd"/>
      <w:r w:rsidRPr="00656130">
        <w:rPr>
          <w:rFonts w:ascii="Georgia" w:hAnsi="Georgia"/>
          <w:sz w:val="24"/>
          <w:szCs w:val="24"/>
        </w:rPr>
        <w:t xml:space="preserve"> </w:t>
      </w:r>
      <w:proofErr w:type="spellStart"/>
      <w:r w:rsidRPr="00656130">
        <w:rPr>
          <w:rFonts w:ascii="Georgia" w:hAnsi="Georgia"/>
          <w:sz w:val="24"/>
          <w:szCs w:val="24"/>
        </w:rPr>
        <w:t>aussi</w:t>
      </w:r>
      <w:proofErr w:type="spellEnd"/>
      <w:r w:rsidRPr="00656130">
        <w:rPr>
          <w:rFonts w:ascii="Georgia" w:hAnsi="Georgia"/>
          <w:sz w:val="24"/>
          <w:szCs w:val="24"/>
        </w:rPr>
        <w:t xml:space="preserve">, au fond, </w:t>
      </w:r>
      <w:proofErr w:type="spellStart"/>
      <w:r w:rsidRPr="00656130">
        <w:rPr>
          <w:rFonts w:ascii="Georgia" w:hAnsi="Georgia"/>
          <w:sz w:val="24"/>
          <w:szCs w:val="24"/>
        </w:rPr>
        <w:t>ce</w:t>
      </w:r>
      <w:proofErr w:type="spellEnd"/>
      <w:r w:rsidRPr="00656130">
        <w:rPr>
          <w:rFonts w:ascii="Georgia" w:hAnsi="Georgia"/>
          <w:sz w:val="24"/>
          <w:szCs w:val="24"/>
        </w:rPr>
        <w:t xml:space="preserve"> </w:t>
      </w:r>
      <w:proofErr w:type="spellStart"/>
      <w:r w:rsidRPr="00656130">
        <w:rPr>
          <w:rFonts w:ascii="Georgia" w:hAnsi="Georgia"/>
          <w:sz w:val="24"/>
          <w:szCs w:val="24"/>
        </w:rPr>
        <w:t>qui</w:t>
      </w:r>
      <w:proofErr w:type="spellEnd"/>
      <w:r w:rsidRPr="00656130">
        <w:rPr>
          <w:rFonts w:ascii="Georgia" w:hAnsi="Georgia"/>
          <w:sz w:val="24"/>
          <w:szCs w:val="24"/>
        </w:rPr>
        <w:t xml:space="preserve"> me </w:t>
      </w:r>
      <w:proofErr w:type="spellStart"/>
      <w:r w:rsidRPr="00656130">
        <w:rPr>
          <w:rFonts w:ascii="Georgia" w:hAnsi="Georgia"/>
          <w:sz w:val="24"/>
          <w:szCs w:val="24"/>
        </w:rPr>
        <w:t>semble</w:t>
      </w:r>
      <w:proofErr w:type="spellEnd"/>
      <w:r w:rsidRPr="00656130">
        <w:rPr>
          <w:rFonts w:ascii="Georgia" w:hAnsi="Georgia"/>
          <w:sz w:val="24"/>
          <w:szCs w:val="24"/>
        </w:rPr>
        <w:t xml:space="preserve"> le plus intéressant </w:t>
      </w:r>
      <w:proofErr w:type="spellStart"/>
      <w:r w:rsidRPr="00656130">
        <w:rPr>
          <w:rFonts w:ascii="Georgia" w:hAnsi="Georgia"/>
          <w:sz w:val="24"/>
          <w:szCs w:val="24"/>
        </w:rPr>
        <w:t>c’est</w:t>
      </w:r>
      <w:proofErr w:type="spellEnd"/>
      <w:r w:rsidRPr="00656130">
        <w:rPr>
          <w:rFonts w:ascii="Georgia" w:hAnsi="Georgia"/>
          <w:sz w:val="24"/>
          <w:szCs w:val="24"/>
        </w:rPr>
        <w:t xml:space="preserve">…’ (‘Want wat mij eigenlijk ook het interessantst lijkt, is…’). Een begin in media </w:t>
      </w:r>
      <w:proofErr w:type="spellStart"/>
      <w:r w:rsidRPr="00656130">
        <w:rPr>
          <w:rFonts w:ascii="Georgia" w:hAnsi="Georgia"/>
          <w:sz w:val="24"/>
          <w:szCs w:val="24"/>
        </w:rPr>
        <w:t>res</w:t>
      </w:r>
      <w:proofErr w:type="spellEnd"/>
      <w:r w:rsidRPr="00656130">
        <w:rPr>
          <w:rFonts w:ascii="Georgia" w:hAnsi="Georgia"/>
          <w:sz w:val="24"/>
          <w:szCs w:val="24"/>
        </w:rPr>
        <w:t>, daar waar de ijsberg boven water komt.</w:t>
      </w:r>
    </w:p>
    <w:p w14:paraId="10D735FE" w14:textId="4D5485D7" w:rsidR="00656130" w:rsidRPr="00656130" w:rsidRDefault="00656130" w:rsidP="00A51AA2">
      <w:pPr>
        <w:spacing w:after="0" w:line="276" w:lineRule="auto"/>
        <w:ind w:firstLine="708"/>
        <w:rPr>
          <w:rFonts w:ascii="Georgia" w:hAnsi="Georgia"/>
          <w:sz w:val="24"/>
          <w:szCs w:val="24"/>
        </w:rPr>
      </w:pPr>
      <w:r w:rsidRPr="00656130">
        <w:rPr>
          <w:rFonts w:ascii="Georgia" w:hAnsi="Georgia"/>
          <w:sz w:val="24"/>
          <w:szCs w:val="24"/>
        </w:rPr>
        <w:t xml:space="preserve">Ten slotte benadrukt </w:t>
      </w:r>
      <w:proofErr w:type="spellStart"/>
      <w:r w:rsidRPr="00656130">
        <w:rPr>
          <w:rFonts w:ascii="Georgia" w:hAnsi="Georgia"/>
          <w:sz w:val="24"/>
          <w:szCs w:val="24"/>
        </w:rPr>
        <w:t>Sinno</w:t>
      </w:r>
      <w:proofErr w:type="spellEnd"/>
      <w:r w:rsidRPr="00656130">
        <w:rPr>
          <w:rFonts w:ascii="Georgia" w:hAnsi="Georgia"/>
          <w:sz w:val="24"/>
          <w:szCs w:val="24"/>
        </w:rPr>
        <w:t xml:space="preserve"> ook nog dat de vertaler niet iemand moet zijn die zich ongemakkelijk over het onderwerp voelt of die de lezer graag wil </w:t>
      </w:r>
      <w:proofErr w:type="spellStart"/>
      <w:r w:rsidRPr="00656130">
        <w:rPr>
          <w:rFonts w:ascii="Georgia" w:hAnsi="Georgia"/>
          <w:sz w:val="24"/>
          <w:szCs w:val="24"/>
        </w:rPr>
        <w:t>pleasen</w:t>
      </w:r>
      <w:proofErr w:type="spellEnd"/>
      <w:r w:rsidRPr="00656130">
        <w:rPr>
          <w:rFonts w:ascii="Georgia" w:hAnsi="Georgia"/>
          <w:sz w:val="24"/>
          <w:szCs w:val="24"/>
        </w:rPr>
        <w:t>. Hij of zij moet bovendien oog houden voor de humor in de tekst, en voor het plezier om bij andere literaire auteurs fragmenten te vinden die de tekst verrijken – met andere woorden, het geheel moet niet té zwaar worden.</w:t>
      </w:r>
    </w:p>
    <w:p w14:paraId="2B3F05E0" w14:textId="77777777" w:rsidR="00656130" w:rsidRDefault="00656130" w:rsidP="00A51AA2">
      <w:pPr>
        <w:spacing w:after="0" w:line="276" w:lineRule="auto"/>
        <w:rPr>
          <w:rFonts w:ascii="Georgia" w:hAnsi="Georgia"/>
          <w:sz w:val="24"/>
          <w:szCs w:val="24"/>
        </w:rPr>
      </w:pPr>
    </w:p>
    <w:p w14:paraId="2BE6531E" w14:textId="77777777" w:rsidR="003253F2" w:rsidRPr="00656130" w:rsidRDefault="003253F2" w:rsidP="00A51AA2">
      <w:pPr>
        <w:spacing w:after="0" w:line="276" w:lineRule="auto"/>
        <w:rPr>
          <w:rFonts w:ascii="Georgia" w:hAnsi="Georgia"/>
          <w:sz w:val="24"/>
          <w:szCs w:val="24"/>
        </w:rPr>
      </w:pPr>
    </w:p>
    <w:p w14:paraId="2BD1297C" w14:textId="77777777" w:rsidR="00656130" w:rsidRPr="003253F2" w:rsidRDefault="00656130" w:rsidP="00A51AA2">
      <w:pPr>
        <w:spacing w:after="0" w:line="276" w:lineRule="auto"/>
        <w:rPr>
          <w:rFonts w:ascii="Georgia" w:hAnsi="Georgia"/>
          <w:sz w:val="32"/>
          <w:szCs w:val="32"/>
        </w:rPr>
      </w:pPr>
      <w:r w:rsidRPr="003253F2">
        <w:rPr>
          <w:rFonts w:ascii="Georgia" w:hAnsi="Georgia"/>
          <w:sz w:val="32"/>
          <w:szCs w:val="32"/>
        </w:rPr>
        <w:t>Het is zo hard als het is</w:t>
      </w:r>
    </w:p>
    <w:p w14:paraId="6EB3973C" w14:textId="77777777" w:rsidR="003253F2" w:rsidRDefault="003253F2" w:rsidP="00A51AA2">
      <w:pPr>
        <w:spacing w:after="0" w:line="276" w:lineRule="auto"/>
        <w:rPr>
          <w:rFonts w:ascii="Georgia" w:hAnsi="Georgia"/>
          <w:sz w:val="24"/>
          <w:szCs w:val="24"/>
        </w:rPr>
      </w:pPr>
    </w:p>
    <w:p w14:paraId="6D6D5D3B" w14:textId="77777777" w:rsidR="003253F2" w:rsidRDefault="00656130" w:rsidP="00A51AA2">
      <w:pPr>
        <w:spacing w:after="0" w:line="276" w:lineRule="auto"/>
        <w:rPr>
          <w:rFonts w:ascii="Georgia" w:hAnsi="Georgia"/>
          <w:sz w:val="24"/>
          <w:szCs w:val="24"/>
        </w:rPr>
      </w:pPr>
      <w:r w:rsidRPr="00656130">
        <w:rPr>
          <w:rFonts w:ascii="Georgia" w:hAnsi="Georgia"/>
          <w:sz w:val="24"/>
          <w:szCs w:val="24"/>
        </w:rPr>
        <w:t xml:space="preserve">Zoals gezegd, ik ontving de brief kort nadat ik mijn vertaling van </w:t>
      </w:r>
      <w:r w:rsidRPr="003253F2">
        <w:rPr>
          <w:rFonts w:ascii="Georgia" w:hAnsi="Georgia"/>
          <w:i/>
          <w:iCs/>
          <w:sz w:val="24"/>
          <w:szCs w:val="24"/>
        </w:rPr>
        <w:t xml:space="preserve">Triste </w:t>
      </w:r>
      <w:proofErr w:type="spellStart"/>
      <w:r w:rsidRPr="003253F2">
        <w:rPr>
          <w:rFonts w:ascii="Georgia" w:hAnsi="Georgia"/>
          <w:i/>
          <w:iCs/>
          <w:sz w:val="24"/>
          <w:szCs w:val="24"/>
        </w:rPr>
        <w:t>tigre</w:t>
      </w:r>
      <w:proofErr w:type="spellEnd"/>
      <w:r w:rsidRPr="00656130">
        <w:rPr>
          <w:rFonts w:ascii="Georgia" w:hAnsi="Georgia"/>
          <w:sz w:val="24"/>
          <w:szCs w:val="24"/>
        </w:rPr>
        <w:t xml:space="preserve"> had ingeleverd. Hij kwam dus te laat om met deze opmerkingen in mijn achterhoofd nog een keer grondig door mijn vertaling te kunnen gaan. Maar eigenlijk had ik ook het gevoel dat dat niet nodig was: bij de vertaling van dit boek was ik me meer dan ooit bewust geweest van het belang van de juiste woordkeuze, en omdat ik als vrouw net als de meeste vrouwen mijn portie ellende heb gehad op het gebied van seksueel geweld, had ik beslist niet de behoefte om verdoezelende taal te gebruiken. Het is zo hard als het is.</w:t>
      </w:r>
    </w:p>
    <w:p w14:paraId="061A9AC3" w14:textId="77777777" w:rsidR="003253F2" w:rsidRDefault="00656130" w:rsidP="00A51AA2">
      <w:pPr>
        <w:spacing w:after="0" w:line="276" w:lineRule="auto"/>
        <w:ind w:firstLine="708"/>
        <w:rPr>
          <w:rFonts w:ascii="Georgia" w:hAnsi="Georgia"/>
          <w:sz w:val="24"/>
          <w:szCs w:val="24"/>
        </w:rPr>
      </w:pPr>
      <w:r w:rsidRPr="00656130">
        <w:rPr>
          <w:rFonts w:ascii="Georgia" w:hAnsi="Georgia"/>
          <w:sz w:val="24"/>
          <w:szCs w:val="24"/>
        </w:rPr>
        <w:t xml:space="preserve">Een voorbeeld in de tekst van </w:t>
      </w:r>
      <w:proofErr w:type="spellStart"/>
      <w:r w:rsidRPr="00656130">
        <w:rPr>
          <w:rFonts w:ascii="Georgia" w:hAnsi="Georgia"/>
          <w:sz w:val="24"/>
          <w:szCs w:val="24"/>
        </w:rPr>
        <w:t>Sinno</w:t>
      </w:r>
      <w:proofErr w:type="spellEnd"/>
      <w:r w:rsidRPr="00656130">
        <w:rPr>
          <w:rFonts w:ascii="Georgia" w:hAnsi="Georgia"/>
          <w:sz w:val="24"/>
          <w:szCs w:val="24"/>
        </w:rPr>
        <w:t xml:space="preserve"> is het woord ‘</w:t>
      </w:r>
      <w:proofErr w:type="spellStart"/>
      <w:r w:rsidRPr="00656130">
        <w:rPr>
          <w:rFonts w:ascii="Georgia" w:hAnsi="Georgia"/>
          <w:sz w:val="24"/>
          <w:szCs w:val="24"/>
        </w:rPr>
        <w:t>viol</w:t>
      </w:r>
      <w:proofErr w:type="spellEnd"/>
      <w:r w:rsidRPr="00656130">
        <w:rPr>
          <w:rFonts w:ascii="Georgia" w:hAnsi="Georgia"/>
          <w:sz w:val="24"/>
          <w:szCs w:val="24"/>
        </w:rPr>
        <w:t>’. In het Nederlands is de term seksueel misbruik gangbaarder dan verkrachting, zeker als het kinderen betreft. Aanvankelijk had ik dan ook de neiging om ‘</w:t>
      </w:r>
      <w:proofErr w:type="spellStart"/>
      <w:r w:rsidRPr="00656130">
        <w:rPr>
          <w:rFonts w:ascii="Georgia" w:hAnsi="Georgia"/>
          <w:sz w:val="24"/>
          <w:szCs w:val="24"/>
        </w:rPr>
        <w:t>viol</w:t>
      </w:r>
      <w:proofErr w:type="spellEnd"/>
      <w:r w:rsidRPr="00656130">
        <w:rPr>
          <w:rFonts w:ascii="Georgia" w:hAnsi="Georgia"/>
          <w:sz w:val="24"/>
          <w:szCs w:val="24"/>
        </w:rPr>
        <w:t xml:space="preserve">’ met (seksueel) misbruik te vertalen, totdat ik me realiseerde dat </w:t>
      </w:r>
      <w:proofErr w:type="spellStart"/>
      <w:r w:rsidRPr="00656130">
        <w:rPr>
          <w:rFonts w:ascii="Georgia" w:hAnsi="Georgia"/>
          <w:sz w:val="24"/>
          <w:szCs w:val="24"/>
        </w:rPr>
        <w:t>Sinno</w:t>
      </w:r>
      <w:proofErr w:type="spellEnd"/>
      <w:r w:rsidRPr="00656130">
        <w:rPr>
          <w:rFonts w:ascii="Georgia" w:hAnsi="Georgia"/>
          <w:sz w:val="24"/>
          <w:szCs w:val="24"/>
        </w:rPr>
        <w:t xml:space="preserve"> niet voor niets meestal voor het woord ‘</w:t>
      </w:r>
      <w:proofErr w:type="spellStart"/>
      <w:r w:rsidRPr="00656130">
        <w:rPr>
          <w:rFonts w:ascii="Georgia" w:hAnsi="Georgia"/>
          <w:sz w:val="24"/>
          <w:szCs w:val="24"/>
        </w:rPr>
        <w:t>viol</w:t>
      </w:r>
      <w:proofErr w:type="spellEnd"/>
      <w:r w:rsidRPr="00656130">
        <w:rPr>
          <w:rFonts w:ascii="Georgia" w:hAnsi="Georgia"/>
          <w:sz w:val="24"/>
          <w:szCs w:val="24"/>
        </w:rPr>
        <w:t>’ (‘</w:t>
      </w:r>
      <w:proofErr w:type="spellStart"/>
      <w:r w:rsidRPr="00656130">
        <w:rPr>
          <w:rFonts w:ascii="Georgia" w:hAnsi="Georgia"/>
          <w:sz w:val="24"/>
          <w:szCs w:val="24"/>
        </w:rPr>
        <w:t>violer</w:t>
      </w:r>
      <w:proofErr w:type="spellEnd"/>
      <w:r w:rsidRPr="00656130">
        <w:rPr>
          <w:rFonts w:ascii="Georgia" w:hAnsi="Georgia"/>
          <w:sz w:val="24"/>
          <w:szCs w:val="24"/>
        </w:rPr>
        <w:t>’, ‘</w:t>
      </w:r>
      <w:proofErr w:type="spellStart"/>
      <w:r w:rsidRPr="00656130">
        <w:rPr>
          <w:rFonts w:ascii="Georgia" w:hAnsi="Georgia"/>
          <w:sz w:val="24"/>
          <w:szCs w:val="24"/>
        </w:rPr>
        <w:t>violeur</w:t>
      </w:r>
      <w:proofErr w:type="spellEnd"/>
      <w:r w:rsidRPr="00656130">
        <w:rPr>
          <w:rFonts w:ascii="Georgia" w:hAnsi="Georgia"/>
          <w:sz w:val="24"/>
          <w:szCs w:val="24"/>
        </w:rPr>
        <w:t>’) kiest. Het eerste hoofdstuk heet ‘</w:t>
      </w:r>
      <w:proofErr w:type="spellStart"/>
      <w:r w:rsidRPr="00656130">
        <w:rPr>
          <w:rFonts w:ascii="Georgia" w:hAnsi="Georgia"/>
          <w:sz w:val="24"/>
          <w:szCs w:val="24"/>
        </w:rPr>
        <w:t>Portrait</w:t>
      </w:r>
      <w:proofErr w:type="spellEnd"/>
      <w:r w:rsidRPr="00656130">
        <w:rPr>
          <w:rFonts w:ascii="Georgia" w:hAnsi="Georgia"/>
          <w:sz w:val="24"/>
          <w:szCs w:val="24"/>
        </w:rPr>
        <w:t xml:space="preserve"> de </w:t>
      </w:r>
      <w:proofErr w:type="spellStart"/>
      <w:r w:rsidRPr="00656130">
        <w:rPr>
          <w:rFonts w:ascii="Georgia" w:hAnsi="Georgia"/>
          <w:sz w:val="24"/>
          <w:szCs w:val="24"/>
        </w:rPr>
        <w:t>mon</w:t>
      </w:r>
      <w:proofErr w:type="spellEnd"/>
      <w:r w:rsidRPr="00656130">
        <w:rPr>
          <w:rFonts w:ascii="Georgia" w:hAnsi="Georgia"/>
          <w:sz w:val="24"/>
          <w:szCs w:val="24"/>
        </w:rPr>
        <w:t xml:space="preserve"> </w:t>
      </w:r>
      <w:proofErr w:type="spellStart"/>
      <w:r w:rsidRPr="00656130">
        <w:rPr>
          <w:rFonts w:ascii="Georgia" w:hAnsi="Georgia"/>
          <w:sz w:val="24"/>
          <w:szCs w:val="24"/>
        </w:rPr>
        <w:t>violeur</w:t>
      </w:r>
      <w:proofErr w:type="spellEnd"/>
      <w:r w:rsidRPr="00656130">
        <w:rPr>
          <w:rFonts w:ascii="Georgia" w:hAnsi="Georgia"/>
          <w:sz w:val="24"/>
          <w:szCs w:val="24"/>
        </w:rPr>
        <w:t xml:space="preserve">’  – ‘Portret </w:t>
      </w:r>
      <w:r w:rsidRPr="00656130">
        <w:rPr>
          <w:rFonts w:ascii="Georgia" w:hAnsi="Georgia"/>
          <w:sz w:val="24"/>
          <w:szCs w:val="24"/>
        </w:rPr>
        <w:lastRenderedPageBreak/>
        <w:t>van mijn verkrachter’. Dat is een grotere vuistslag dan ‘Portret van mijn misbruikpleger’.</w:t>
      </w:r>
    </w:p>
    <w:p w14:paraId="46CDC150" w14:textId="3BECCA53" w:rsidR="00656130" w:rsidRPr="00656130" w:rsidRDefault="00656130" w:rsidP="00A51AA2">
      <w:pPr>
        <w:spacing w:after="0" w:line="276" w:lineRule="auto"/>
        <w:ind w:firstLine="708"/>
        <w:rPr>
          <w:rFonts w:ascii="Georgia" w:hAnsi="Georgia"/>
          <w:sz w:val="24"/>
          <w:szCs w:val="24"/>
        </w:rPr>
      </w:pPr>
      <w:r w:rsidRPr="00656130">
        <w:rPr>
          <w:rFonts w:ascii="Georgia" w:hAnsi="Georgia"/>
          <w:sz w:val="24"/>
          <w:szCs w:val="24"/>
        </w:rPr>
        <w:t>Over dit verschil in lading zegt ze zelf halverwege het boek:</w:t>
      </w:r>
    </w:p>
    <w:p w14:paraId="5E7DF300" w14:textId="77777777" w:rsidR="00656130" w:rsidRPr="00656130" w:rsidRDefault="00656130" w:rsidP="00A51AA2">
      <w:pPr>
        <w:spacing w:after="0" w:line="276" w:lineRule="auto"/>
        <w:rPr>
          <w:rFonts w:ascii="Georgia" w:hAnsi="Georgia"/>
          <w:sz w:val="24"/>
          <w:szCs w:val="24"/>
        </w:rPr>
      </w:pPr>
    </w:p>
    <w:p w14:paraId="20E03825" w14:textId="77777777" w:rsidR="00656130" w:rsidRPr="00656130" w:rsidRDefault="00656130" w:rsidP="00A51AA2">
      <w:pPr>
        <w:spacing w:after="0" w:line="276" w:lineRule="auto"/>
        <w:ind w:left="708"/>
        <w:rPr>
          <w:rFonts w:ascii="Georgia" w:hAnsi="Georgia"/>
          <w:sz w:val="24"/>
          <w:szCs w:val="24"/>
          <w:lang w:val="fr-FR"/>
        </w:rPr>
      </w:pPr>
      <w:r w:rsidRPr="00656130">
        <w:rPr>
          <w:rFonts w:ascii="Georgia" w:hAnsi="Georgia"/>
          <w:sz w:val="24"/>
          <w:szCs w:val="24"/>
          <w:lang w:val="fr-FR"/>
        </w:rPr>
        <w:t>Le viol est lié dans notre imaginaire et dans nos lois avec la représentation d’une pénétration forcée et brutale. Ils évitent donc, ils font autre chose, ce qui leur permet de s’autoconvaincre que ce qu’ils font n’est pas vraiment de l’ordre du viol, les abus sexuels c’est moins grave, et ils maintiennent leur victime dans une incertitude qui l’empêche de trouver les mots pour parler.</w:t>
      </w:r>
    </w:p>
    <w:p w14:paraId="731319DE" w14:textId="77777777" w:rsidR="001E1E80" w:rsidRPr="008635D9" w:rsidRDefault="001E1E80" w:rsidP="00A51AA2">
      <w:pPr>
        <w:spacing w:after="0" w:line="276" w:lineRule="auto"/>
        <w:ind w:left="708"/>
        <w:rPr>
          <w:rFonts w:ascii="Georgia" w:hAnsi="Georgia"/>
          <w:sz w:val="24"/>
          <w:szCs w:val="24"/>
          <w:lang w:val="fr-FR"/>
        </w:rPr>
      </w:pPr>
    </w:p>
    <w:p w14:paraId="54D6A18E" w14:textId="4064B8D2" w:rsidR="00656130" w:rsidRPr="00656130" w:rsidRDefault="00656130" w:rsidP="00A51AA2">
      <w:pPr>
        <w:spacing w:after="0" w:line="276" w:lineRule="auto"/>
        <w:ind w:left="708"/>
        <w:rPr>
          <w:rFonts w:ascii="Georgia" w:hAnsi="Georgia"/>
          <w:sz w:val="24"/>
          <w:szCs w:val="24"/>
        </w:rPr>
      </w:pPr>
      <w:r w:rsidRPr="00656130">
        <w:rPr>
          <w:rFonts w:ascii="Georgia" w:hAnsi="Georgia"/>
          <w:sz w:val="24"/>
          <w:szCs w:val="24"/>
        </w:rPr>
        <w:t>In onze verbeelding en in onze wetten is verkrachting verbonden met het beeld van een gedwongen, brute penetratie. Dat vermijden ze [de daders, MW] dus, ze doen iets anders, waardoor ze zichzelf ervan kunnen overtuigen dat wat ze doen niet echt in de orde van verkrachting ligt, seksueel misbruik is minder ernstig, en ze houden hun slachtoffer in een onzekerheid die het verhindert om woorden te vinden om erover te praten.</w:t>
      </w:r>
    </w:p>
    <w:p w14:paraId="4900B4AE" w14:textId="77777777" w:rsidR="00656130" w:rsidRPr="00656130" w:rsidRDefault="00656130" w:rsidP="00A51AA2">
      <w:pPr>
        <w:spacing w:after="0" w:line="276" w:lineRule="auto"/>
        <w:rPr>
          <w:rFonts w:ascii="Georgia" w:hAnsi="Georgia"/>
          <w:sz w:val="24"/>
          <w:szCs w:val="24"/>
        </w:rPr>
      </w:pPr>
    </w:p>
    <w:p w14:paraId="6FEA3B95" w14:textId="77777777" w:rsidR="001E1E80" w:rsidRDefault="001E1E80" w:rsidP="00A51AA2">
      <w:pPr>
        <w:spacing w:after="0" w:line="276" w:lineRule="auto"/>
        <w:rPr>
          <w:rFonts w:ascii="Georgia" w:hAnsi="Georgia"/>
          <w:sz w:val="24"/>
          <w:szCs w:val="24"/>
        </w:rPr>
      </w:pPr>
    </w:p>
    <w:p w14:paraId="3B2046DC" w14:textId="3ED441B9" w:rsidR="00656130" w:rsidRPr="001E1E80" w:rsidRDefault="00656130" w:rsidP="00A51AA2">
      <w:pPr>
        <w:spacing w:after="0" w:line="276" w:lineRule="auto"/>
        <w:rPr>
          <w:rFonts w:ascii="Georgia" w:hAnsi="Georgia"/>
          <w:sz w:val="32"/>
          <w:szCs w:val="32"/>
        </w:rPr>
      </w:pPr>
      <w:r w:rsidRPr="001E1E80">
        <w:rPr>
          <w:rFonts w:ascii="Georgia" w:hAnsi="Georgia"/>
          <w:sz w:val="32"/>
          <w:szCs w:val="32"/>
        </w:rPr>
        <w:t>Passieve constructies en het verdwijnen van de dader</w:t>
      </w:r>
    </w:p>
    <w:p w14:paraId="057CD576" w14:textId="77777777" w:rsidR="001E1E80" w:rsidRDefault="001E1E80" w:rsidP="00A51AA2">
      <w:pPr>
        <w:spacing w:after="0" w:line="276" w:lineRule="auto"/>
        <w:rPr>
          <w:rFonts w:ascii="Georgia" w:hAnsi="Georgia"/>
          <w:sz w:val="24"/>
          <w:szCs w:val="24"/>
        </w:rPr>
      </w:pPr>
    </w:p>
    <w:p w14:paraId="3B33EA5A" w14:textId="77777777" w:rsidR="001E1E80" w:rsidRDefault="00656130" w:rsidP="00A51AA2">
      <w:pPr>
        <w:spacing w:after="0" w:line="276" w:lineRule="auto"/>
        <w:rPr>
          <w:rFonts w:ascii="Georgia" w:hAnsi="Georgia"/>
          <w:sz w:val="24"/>
          <w:szCs w:val="24"/>
        </w:rPr>
      </w:pPr>
      <w:r w:rsidRPr="00656130">
        <w:rPr>
          <w:rFonts w:ascii="Georgia" w:hAnsi="Georgia"/>
          <w:sz w:val="24"/>
          <w:szCs w:val="24"/>
        </w:rPr>
        <w:t>Een ander voorbeeld is het gebruik van actieve dan wel passieve constructies. Ik realiseerde me tijdens het vertalen dat een zin als ‘wat mij is aangedaan’ een andere lading heeft dan ‘wat hij mij heeft aangedaan’. De eerste legt de nadruk op het slachtoffer, de tweede op de dader.</w:t>
      </w:r>
    </w:p>
    <w:p w14:paraId="664D5D47" w14:textId="7F1DF459" w:rsidR="00656130" w:rsidRPr="00656130" w:rsidRDefault="00656130" w:rsidP="00A51AA2">
      <w:pPr>
        <w:spacing w:after="0" w:line="276" w:lineRule="auto"/>
        <w:ind w:firstLine="708"/>
        <w:rPr>
          <w:rFonts w:ascii="Georgia" w:hAnsi="Georgia"/>
          <w:sz w:val="24"/>
          <w:szCs w:val="24"/>
        </w:rPr>
      </w:pPr>
      <w:r w:rsidRPr="00656130">
        <w:rPr>
          <w:rFonts w:ascii="Georgia" w:hAnsi="Georgia"/>
          <w:sz w:val="24"/>
          <w:szCs w:val="24"/>
        </w:rPr>
        <w:t xml:space="preserve">Precies in de tijd dat ik hiermee bezig was las ik op </w:t>
      </w:r>
      <w:proofErr w:type="spellStart"/>
      <w:r w:rsidRPr="00656130">
        <w:rPr>
          <w:rFonts w:ascii="Georgia" w:hAnsi="Georgia"/>
          <w:sz w:val="24"/>
          <w:szCs w:val="24"/>
        </w:rPr>
        <w:t>instagram</w:t>
      </w:r>
      <w:proofErr w:type="spellEnd"/>
      <w:r w:rsidRPr="00656130">
        <w:rPr>
          <w:rFonts w:ascii="Georgia" w:hAnsi="Georgia"/>
          <w:sz w:val="24"/>
          <w:szCs w:val="24"/>
        </w:rPr>
        <w:t xml:space="preserve"> een post van vrouwennetwerk </w:t>
      </w:r>
      <w:proofErr w:type="spellStart"/>
      <w:r w:rsidRPr="00656130">
        <w:rPr>
          <w:rFonts w:ascii="Georgia" w:hAnsi="Georgia"/>
          <w:sz w:val="24"/>
          <w:szCs w:val="24"/>
        </w:rPr>
        <w:t>women</w:t>
      </w:r>
      <w:proofErr w:type="spellEnd"/>
      <w:r w:rsidRPr="00656130">
        <w:rPr>
          <w:rFonts w:ascii="Georgia" w:hAnsi="Georgia"/>
          <w:sz w:val="24"/>
          <w:szCs w:val="24"/>
        </w:rPr>
        <w:t xml:space="preserve"> </w:t>
      </w:r>
      <w:proofErr w:type="spellStart"/>
      <w:r w:rsidRPr="00656130">
        <w:rPr>
          <w:rFonts w:ascii="Georgia" w:hAnsi="Georgia"/>
          <w:sz w:val="24"/>
          <w:szCs w:val="24"/>
        </w:rPr>
        <w:t>inc.</w:t>
      </w:r>
      <w:proofErr w:type="spellEnd"/>
      <w:r w:rsidRPr="00656130">
        <w:rPr>
          <w:rFonts w:ascii="Georgia" w:hAnsi="Georgia"/>
          <w:sz w:val="24"/>
          <w:szCs w:val="24"/>
        </w:rPr>
        <w:t>:</w:t>
      </w:r>
    </w:p>
    <w:p w14:paraId="41004B21" w14:textId="77777777" w:rsidR="00656130" w:rsidRPr="00656130" w:rsidRDefault="00656130" w:rsidP="00A51AA2">
      <w:pPr>
        <w:spacing w:after="0" w:line="276" w:lineRule="auto"/>
        <w:rPr>
          <w:rFonts w:ascii="Georgia" w:hAnsi="Georgia"/>
          <w:sz w:val="24"/>
          <w:szCs w:val="24"/>
        </w:rPr>
      </w:pPr>
    </w:p>
    <w:p w14:paraId="434EFEC4" w14:textId="77777777" w:rsidR="00656130" w:rsidRPr="00656130" w:rsidRDefault="00656130" w:rsidP="00A51AA2">
      <w:pPr>
        <w:spacing w:after="0" w:line="276" w:lineRule="auto"/>
        <w:ind w:left="708"/>
        <w:rPr>
          <w:rFonts w:ascii="Georgia" w:hAnsi="Georgia"/>
          <w:sz w:val="24"/>
          <w:szCs w:val="24"/>
        </w:rPr>
      </w:pPr>
      <w:r w:rsidRPr="00656130">
        <w:rPr>
          <w:rFonts w:ascii="Georgia" w:hAnsi="Georgia"/>
          <w:sz w:val="24"/>
          <w:szCs w:val="24"/>
        </w:rPr>
        <w:t xml:space="preserve">‘“Vrouw zwaar mishandeld bij het </w:t>
      </w:r>
      <w:proofErr w:type="spellStart"/>
      <w:r w:rsidRPr="00656130">
        <w:rPr>
          <w:rFonts w:ascii="Georgia" w:hAnsi="Georgia"/>
          <w:sz w:val="24"/>
          <w:szCs w:val="24"/>
        </w:rPr>
        <w:t>Leidsebosje</w:t>
      </w:r>
      <w:proofErr w:type="spellEnd"/>
      <w:r w:rsidRPr="00656130">
        <w:rPr>
          <w:rFonts w:ascii="Georgia" w:hAnsi="Georgia"/>
          <w:sz w:val="24"/>
          <w:szCs w:val="24"/>
        </w:rPr>
        <w:t xml:space="preserve"> toen ze om een sigaret vroeg” versus “Drie mannen mishandelen vrouw bij het </w:t>
      </w:r>
      <w:proofErr w:type="spellStart"/>
      <w:r w:rsidRPr="00656130">
        <w:rPr>
          <w:rFonts w:ascii="Georgia" w:hAnsi="Georgia"/>
          <w:sz w:val="24"/>
          <w:szCs w:val="24"/>
        </w:rPr>
        <w:t>Leidsebosje</w:t>
      </w:r>
      <w:proofErr w:type="spellEnd"/>
      <w:r w:rsidRPr="00656130">
        <w:rPr>
          <w:rFonts w:ascii="Georgia" w:hAnsi="Georgia"/>
          <w:sz w:val="24"/>
          <w:szCs w:val="24"/>
        </w:rPr>
        <w:t xml:space="preserve"> na vraag om sigaret”. In de oorspronkelijke kop van </w:t>
      </w:r>
      <w:r w:rsidRPr="00ED7386">
        <w:rPr>
          <w:rFonts w:ascii="Georgia" w:hAnsi="Georgia"/>
          <w:i/>
          <w:iCs/>
          <w:sz w:val="24"/>
          <w:szCs w:val="24"/>
        </w:rPr>
        <w:t>Het Parool</w:t>
      </w:r>
      <w:r w:rsidRPr="00656130">
        <w:rPr>
          <w:rFonts w:ascii="Georgia" w:hAnsi="Georgia"/>
          <w:sz w:val="24"/>
          <w:szCs w:val="24"/>
        </w:rPr>
        <w:t xml:space="preserve"> is de keuze gemaakt om de dader helemaal weg te laten. Dit zorgt voor een volledige focus op het slachtoffer en de dader verdwijnt daarmee naar de achtergrond. Hierdoor zou het beeld kunnen ontstaan dat het slachtoffer (deels) verantwoordelijk is voor het gewelddadige gedrag van de dader. Dit noemen we ook wel: </w:t>
      </w:r>
      <w:proofErr w:type="spellStart"/>
      <w:r w:rsidRPr="00656130">
        <w:rPr>
          <w:rFonts w:ascii="Georgia" w:hAnsi="Georgia"/>
          <w:sz w:val="24"/>
          <w:szCs w:val="24"/>
        </w:rPr>
        <w:t>victim-blaming</w:t>
      </w:r>
      <w:proofErr w:type="spellEnd"/>
      <w:r w:rsidRPr="00656130">
        <w:rPr>
          <w:rFonts w:ascii="Georgia" w:hAnsi="Georgia"/>
          <w:sz w:val="24"/>
          <w:szCs w:val="24"/>
        </w:rPr>
        <w:t>. […] Uit onderzoek blijkt dat als de focus ligt op de dader, we meer verantwoordelijkheid toekennen aan de dader.’</w:t>
      </w:r>
    </w:p>
    <w:p w14:paraId="48906D82" w14:textId="77777777" w:rsidR="00656130" w:rsidRPr="00656130" w:rsidRDefault="00656130" w:rsidP="00A51AA2">
      <w:pPr>
        <w:spacing w:after="0" w:line="276" w:lineRule="auto"/>
        <w:rPr>
          <w:rFonts w:ascii="Georgia" w:hAnsi="Georgia"/>
          <w:sz w:val="24"/>
          <w:szCs w:val="24"/>
        </w:rPr>
      </w:pPr>
    </w:p>
    <w:p w14:paraId="67C5F8EE" w14:textId="77777777" w:rsidR="00656130" w:rsidRPr="00656130" w:rsidRDefault="00656130" w:rsidP="00A51AA2">
      <w:pPr>
        <w:spacing w:after="0" w:line="276" w:lineRule="auto"/>
        <w:rPr>
          <w:rFonts w:ascii="Georgia" w:hAnsi="Georgia"/>
          <w:sz w:val="24"/>
          <w:szCs w:val="24"/>
        </w:rPr>
      </w:pPr>
      <w:r w:rsidRPr="00656130">
        <w:rPr>
          <w:rFonts w:ascii="Georgia" w:hAnsi="Georgia"/>
          <w:sz w:val="24"/>
          <w:szCs w:val="24"/>
        </w:rPr>
        <w:t xml:space="preserve">Maar het kan ook andersom werken. </w:t>
      </w:r>
      <w:proofErr w:type="spellStart"/>
      <w:r w:rsidRPr="00656130">
        <w:rPr>
          <w:rFonts w:ascii="Georgia" w:hAnsi="Georgia"/>
          <w:sz w:val="24"/>
          <w:szCs w:val="24"/>
        </w:rPr>
        <w:t>Sinno</w:t>
      </w:r>
      <w:proofErr w:type="spellEnd"/>
      <w:r w:rsidRPr="00656130">
        <w:rPr>
          <w:rFonts w:ascii="Georgia" w:hAnsi="Georgia"/>
          <w:sz w:val="24"/>
          <w:szCs w:val="24"/>
        </w:rPr>
        <w:t xml:space="preserve"> constateert tot haar ergernis dat haar stiefvader steeds weer een hoofdrol in het hele gebeuren speelt, dat het om hem draait in plaats van om haar, en schrijft waarom de constructie ‘ik ben verkracht’ haar meer bevalt dan ‘hij heeft me verkracht’:</w:t>
      </w:r>
    </w:p>
    <w:p w14:paraId="30EBA119" w14:textId="77777777" w:rsidR="00656130" w:rsidRPr="00656130" w:rsidRDefault="00656130" w:rsidP="00A51AA2">
      <w:pPr>
        <w:spacing w:after="0" w:line="276" w:lineRule="auto"/>
        <w:rPr>
          <w:rFonts w:ascii="Georgia" w:hAnsi="Georgia"/>
          <w:sz w:val="24"/>
          <w:szCs w:val="24"/>
        </w:rPr>
      </w:pPr>
    </w:p>
    <w:p w14:paraId="5A8FFF5E" w14:textId="77777777" w:rsidR="00656130" w:rsidRPr="00656130" w:rsidRDefault="00656130" w:rsidP="00A51AA2">
      <w:pPr>
        <w:spacing w:after="0" w:line="276" w:lineRule="auto"/>
        <w:ind w:left="708"/>
        <w:rPr>
          <w:rFonts w:ascii="Georgia" w:hAnsi="Georgia"/>
          <w:sz w:val="24"/>
          <w:szCs w:val="24"/>
        </w:rPr>
      </w:pPr>
      <w:r w:rsidRPr="00656130">
        <w:rPr>
          <w:rFonts w:ascii="Georgia" w:hAnsi="Georgia"/>
          <w:sz w:val="24"/>
          <w:szCs w:val="24"/>
          <w:lang w:val="fr-FR"/>
        </w:rPr>
        <w:t xml:space="preserve">Au-delà d’une construction grammaticale qui fait de la victime l’objet d’une action commise par un sujet (le violeur) comme dans la phrase mon beau-père </w:t>
      </w:r>
      <w:r w:rsidRPr="00656130">
        <w:rPr>
          <w:rFonts w:ascii="Georgia" w:hAnsi="Georgia"/>
          <w:sz w:val="24"/>
          <w:szCs w:val="24"/>
          <w:lang w:val="fr-FR"/>
        </w:rPr>
        <w:lastRenderedPageBreak/>
        <w:t xml:space="preserve">m’a violée, cette forme j’ai été violée met l’accent sur l’action subie plus que sur le responsable de cette action. En même temps dans cette phrase, le sujet c’est moi. </w:t>
      </w:r>
      <w:r w:rsidRPr="00656130">
        <w:rPr>
          <w:rFonts w:ascii="Georgia" w:hAnsi="Georgia"/>
          <w:sz w:val="24"/>
          <w:szCs w:val="24"/>
        </w:rPr>
        <w:t xml:space="preserve">Le </w:t>
      </w:r>
      <w:proofErr w:type="spellStart"/>
      <w:r w:rsidRPr="00656130">
        <w:rPr>
          <w:rFonts w:ascii="Georgia" w:hAnsi="Georgia"/>
          <w:sz w:val="24"/>
          <w:szCs w:val="24"/>
        </w:rPr>
        <w:t>violeur</w:t>
      </w:r>
      <w:proofErr w:type="spellEnd"/>
      <w:r w:rsidRPr="00656130">
        <w:rPr>
          <w:rFonts w:ascii="Georgia" w:hAnsi="Georgia"/>
          <w:sz w:val="24"/>
          <w:szCs w:val="24"/>
        </w:rPr>
        <w:t xml:space="preserve"> </w:t>
      </w:r>
      <w:proofErr w:type="spellStart"/>
      <w:r w:rsidRPr="00656130">
        <w:rPr>
          <w:rFonts w:ascii="Georgia" w:hAnsi="Georgia"/>
          <w:sz w:val="24"/>
          <w:szCs w:val="24"/>
        </w:rPr>
        <w:t>disparaît</w:t>
      </w:r>
      <w:proofErr w:type="spellEnd"/>
      <w:r w:rsidRPr="00656130">
        <w:rPr>
          <w:rFonts w:ascii="Georgia" w:hAnsi="Georgia"/>
          <w:sz w:val="24"/>
          <w:szCs w:val="24"/>
        </w:rPr>
        <w:t xml:space="preserve"> </w:t>
      </w:r>
      <w:proofErr w:type="spellStart"/>
      <w:r w:rsidRPr="00656130">
        <w:rPr>
          <w:rFonts w:ascii="Georgia" w:hAnsi="Georgia"/>
          <w:sz w:val="24"/>
          <w:szCs w:val="24"/>
        </w:rPr>
        <w:t>même</w:t>
      </w:r>
      <w:proofErr w:type="spellEnd"/>
      <w:r w:rsidRPr="00656130">
        <w:rPr>
          <w:rFonts w:ascii="Georgia" w:hAnsi="Georgia"/>
          <w:sz w:val="24"/>
          <w:szCs w:val="24"/>
        </w:rPr>
        <w:t xml:space="preserve"> de </w:t>
      </w:r>
      <w:proofErr w:type="spellStart"/>
      <w:r w:rsidRPr="00656130">
        <w:rPr>
          <w:rFonts w:ascii="Georgia" w:hAnsi="Georgia"/>
          <w:sz w:val="24"/>
          <w:szCs w:val="24"/>
        </w:rPr>
        <w:t>l’énoncé</w:t>
      </w:r>
      <w:proofErr w:type="spellEnd"/>
      <w:r w:rsidRPr="00656130">
        <w:rPr>
          <w:rFonts w:ascii="Georgia" w:hAnsi="Georgia"/>
          <w:sz w:val="24"/>
          <w:szCs w:val="24"/>
        </w:rPr>
        <w:t>.</w:t>
      </w:r>
    </w:p>
    <w:p w14:paraId="726DB540" w14:textId="77777777" w:rsidR="00ED7386" w:rsidRDefault="00ED7386" w:rsidP="00A51AA2">
      <w:pPr>
        <w:spacing w:after="0" w:line="276" w:lineRule="auto"/>
        <w:ind w:left="708"/>
        <w:rPr>
          <w:rFonts w:ascii="Georgia" w:hAnsi="Georgia"/>
          <w:sz w:val="24"/>
          <w:szCs w:val="24"/>
        </w:rPr>
      </w:pPr>
    </w:p>
    <w:p w14:paraId="61449755" w14:textId="1ADEDA69" w:rsidR="00656130" w:rsidRPr="00656130" w:rsidRDefault="00656130" w:rsidP="00A51AA2">
      <w:pPr>
        <w:spacing w:after="0" w:line="276" w:lineRule="auto"/>
        <w:ind w:left="708"/>
        <w:rPr>
          <w:rFonts w:ascii="Georgia" w:hAnsi="Georgia"/>
          <w:sz w:val="24"/>
          <w:szCs w:val="24"/>
        </w:rPr>
      </w:pPr>
      <w:r w:rsidRPr="00656130">
        <w:rPr>
          <w:rFonts w:ascii="Georgia" w:hAnsi="Georgia"/>
          <w:sz w:val="24"/>
          <w:szCs w:val="24"/>
        </w:rPr>
        <w:t>Anders dan een grammaticale constructie die het slachtoffer tot lijdend voorwerp maakt van een daad die door een onderwerp (de verkrachter) is gepleegd, zoals in de zin mijn stiefvader heeft me verkracht, legt deze vorm ik ben verkracht meer het accent op de daad die is ondergaan dan op de verantwoordelijke voor die daad. Tegelijkertijd ben ik het onderwerp in die zin. De verkrachter wordt niet eens meer genoemd.</w:t>
      </w:r>
    </w:p>
    <w:p w14:paraId="1F6E7E15" w14:textId="77777777" w:rsidR="00656130" w:rsidRPr="00656130" w:rsidRDefault="00656130" w:rsidP="00A51AA2">
      <w:pPr>
        <w:spacing w:after="0" w:line="276" w:lineRule="auto"/>
        <w:rPr>
          <w:rFonts w:ascii="Georgia" w:hAnsi="Georgia"/>
          <w:sz w:val="24"/>
          <w:szCs w:val="24"/>
        </w:rPr>
      </w:pPr>
    </w:p>
    <w:p w14:paraId="47C89D13" w14:textId="5BDB850D" w:rsidR="00656130" w:rsidRPr="00656130" w:rsidRDefault="00656130" w:rsidP="00A51AA2">
      <w:pPr>
        <w:spacing w:after="0" w:line="276" w:lineRule="auto"/>
        <w:rPr>
          <w:rFonts w:ascii="Georgia" w:hAnsi="Georgia"/>
          <w:sz w:val="24"/>
          <w:szCs w:val="24"/>
        </w:rPr>
      </w:pPr>
      <w:r w:rsidRPr="00656130">
        <w:rPr>
          <w:rFonts w:ascii="Georgia" w:hAnsi="Georgia"/>
          <w:sz w:val="24"/>
          <w:szCs w:val="24"/>
        </w:rPr>
        <w:t xml:space="preserve">Dit soort talige kwesties maakte het vertalen van Triste </w:t>
      </w:r>
      <w:proofErr w:type="spellStart"/>
      <w:r w:rsidRPr="00656130">
        <w:rPr>
          <w:rFonts w:ascii="Georgia" w:hAnsi="Georgia"/>
          <w:sz w:val="24"/>
          <w:szCs w:val="24"/>
        </w:rPr>
        <w:t>tigre</w:t>
      </w:r>
      <w:proofErr w:type="spellEnd"/>
      <w:r w:rsidRPr="00656130">
        <w:rPr>
          <w:rFonts w:ascii="Georgia" w:hAnsi="Georgia"/>
          <w:sz w:val="24"/>
          <w:szCs w:val="24"/>
        </w:rPr>
        <w:t xml:space="preserve"> tot een leerzame ervaring. Om terug te komen op de brief van </w:t>
      </w:r>
      <w:proofErr w:type="spellStart"/>
      <w:r w:rsidRPr="00656130">
        <w:rPr>
          <w:rFonts w:ascii="Georgia" w:hAnsi="Georgia"/>
          <w:sz w:val="24"/>
          <w:szCs w:val="24"/>
        </w:rPr>
        <w:t>Neige</w:t>
      </w:r>
      <w:proofErr w:type="spellEnd"/>
      <w:r w:rsidRPr="00656130">
        <w:rPr>
          <w:rFonts w:ascii="Georgia" w:hAnsi="Georgia"/>
          <w:sz w:val="24"/>
          <w:szCs w:val="24"/>
        </w:rPr>
        <w:t xml:space="preserve"> </w:t>
      </w:r>
      <w:proofErr w:type="spellStart"/>
      <w:r w:rsidRPr="00656130">
        <w:rPr>
          <w:rFonts w:ascii="Georgia" w:hAnsi="Georgia"/>
          <w:sz w:val="24"/>
          <w:szCs w:val="24"/>
        </w:rPr>
        <w:t>Sinno</w:t>
      </w:r>
      <w:proofErr w:type="spellEnd"/>
      <w:r w:rsidRPr="00656130">
        <w:rPr>
          <w:rFonts w:ascii="Georgia" w:hAnsi="Georgia"/>
          <w:sz w:val="24"/>
          <w:szCs w:val="24"/>
        </w:rPr>
        <w:t>, toen de hoofdredacteur deze aan me doorstuurde schreef hij: ‘Deze brief komt wat laat, maar als ik hem zo lees, en die naast jouw vertaling leg, krijg ik de indruk dat ik de goede vertaler heb uitgekozen, of zie ik dat verkeerd?’ Dat was natuurlijk een fijn compliment, en ook al kan ik geen antwoord op zijn vraag geven, ik kan wel verklaren dat ik mijn taak als vertaler van dit boek heel serieus heb genomen.</w:t>
      </w:r>
    </w:p>
    <w:sectPr w:rsidR="00656130" w:rsidRPr="00656130" w:rsidSect="00A51AA2">
      <w:footerReference w:type="default" r:id="rId6"/>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65969" w14:textId="77777777" w:rsidR="005D438A" w:rsidRDefault="005D438A" w:rsidP="00A51AA2">
      <w:pPr>
        <w:spacing w:after="0" w:line="240" w:lineRule="auto"/>
      </w:pPr>
      <w:r>
        <w:separator/>
      </w:r>
    </w:p>
  </w:endnote>
  <w:endnote w:type="continuationSeparator" w:id="0">
    <w:p w14:paraId="60C52936" w14:textId="77777777" w:rsidR="005D438A" w:rsidRDefault="005D438A" w:rsidP="00A5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7240498"/>
      <w:docPartObj>
        <w:docPartGallery w:val="Page Numbers (Bottom of Page)"/>
        <w:docPartUnique/>
      </w:docPartObj>
    </w:sdtPr>
    <w:sdtContent>
      <w:p w14:paraId="33EC5F2D" w14:textId="3306CF13" w:rsidR="00A51AA2" w:rsidRDefault="00A51AA2">
        <w:pPr>
          <w:pStyle w:val="Voettekst"/>
        </w:pPr>
        <w:r>
          <w:rPr>
            <w:noProof/>
            <w:lang w:val="en-US"/>
          </w:rPr>
          <w:drawing>
            <wp:inline distT="0" distB="0" distL="0" distR="0" wp14:anchorId="2742DAE1" wp14:editId="4358BAE9">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lang w:val="en-US"/>
          </w:rPr>
          <mc:AlternateContent>
            <mc:Choice Requires="wps">
              <w:drawing>
                <wp:anchor distT="0" distB="0" distL="114300" distR="114300" simplePos="0" relativeHeight="251659264" behindDoc="0" locked="0" layoutInCell="1" allowOverlap="1" wp14:anchorId="41E57B9B" wp14:editId="6D85F2DB">
                  <wp:simplePos x="0" y="0"/>
                  <wp:positionH relativeFrom="page">
                    <wp:align>left</wp:align>
                  </wp:positionH>
                  <wp:positionV relativeFrom="page">
                    <wp:align>bottom</wp:align>
                  </wp:positionV>
                  <wp:extent cx="1504950" cy="1759585"/>
                  <wp:effectExtent l="0" t="0" r="0"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04950" cy="175958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3ABE163C" w14:textId="77777777" w:rsidR="00A51AA2" w:rsidRDefault="00A51AA2">
                              <w:pPr>
                                <w:jc w:val="center"/>
                                <w:rPr>
                                  <w:szCs w:val="72"/>
                                </w:rPr>
                              </w:pPr>
                              <w:r>
                                <w:rPr>
                                  <w:rFonts w:eastAsiaTheme="minorEastAsia"/>
                                </w:rPr>
                                <w:fldChar w:fldCharType="begin"/>
                              </w:r>
                              <w:r>
                                <w:instrText>PAGE    \* MERGEFORMAT</w:instrText>
                              </w:r>
                              <w:r>
                                <w:rPr>
                                  <w:rFonts w:eastAsiaTheme="minorEastAsia"/>
                                </w:rPr>
                                <w:fldChar w:fldCharType="separate"/>
                              </w:r>
                              <w:r w:rsidR="00BC21B1" w:rsidRPr="00BC21B1">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57B9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118.5pt;height:138.5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" adj="21600" fillcolor="#d2eaf1" stroked="f">
                  <v:textbox>
                    <w:txbxContent>
                      <w:p w14:paraId="3ABE163C" w14:textId="77777777" w:rsidR="00A51AA2" w:rsidRDefault="00A51AA2">
                        <w:pPr>
                          <w:jc w:val="center"/>
                          <w:rPr>
                            <w:szCs w:val="72"/>
                          </w:rPr>
                        </w:pPr>
                        <w:r>
                          <w:rPr>
                            <w:rFonts w:eastAsiaTheme="minorEastAsia"/>
                          </w:rPr>
                          <w:fldChar w:fldCharType="begin"/>
                        </w:r>
                        <w:r>
                          <w:instrText>PAGE    \* MERGEFORMAT</w:instrText>
                        </w:r>
                        <w:r>
                          <w:rPr>
                            <w:rFonts w:eastAsiaTheme="minorEastAsia"/>
                          </w:rPr>
                          <w:fldChar w:fldCharType="separate"/>
                        </w:r>
                        <w:r w:rsidR="00BC21B1" w:rsidRPr="00BC21B1">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63A22" w14:textId="77777777" w:rsidR="005D438A" w:rsidRDefault="005D438A" w:rsidP="00A51AA2">
      <w:pPr>
        <w:spacing w:after="0" w:line="240" w:lineRule="auto"/>
      </w:pPr>
      <w:r>
        <w:separator/>
      </w:r>
    </w:p>
  </w:footnote>
  <w:footnote w:type="continuationSeparator" w:id="0">
    <w:p w14:paraId="5E3C4885" w14:textId="77777777" w:rsidR="005D438A" w:rsidRDefault="005D438A" w:rsidP="00A51A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0"/>
    <w:rsid w:val="001A3EAC"/>
    <w:rsid w:val="001B3CD3"/>
    <w:rsid w:val="001E1E80"/>
    <w:rsid w:val="002F2546"/>
    <w:rsid w:val="003253F2"/>
    <w:rsid w:val="00380A9C"/>
    <w:rsid w:val="004517A7"/>
    <w:rsid w:val="004F5793"/>
    <w:rsid w:val="00591654"/>
    <w:rsid w:val="005D438A"/>
    <w:rsid w:val="00656130"/>
    <w:rsid w:val="008635D9"/>
    <w:rsid w:val="008B5A99"/>
    <w:rsid w:val="009329AC"/>
    <w:rsid w:val="00A200A2"/>
    <w:rsid w:val="00A51AA2"/>
    <w:rsid w:val="00AA219B"/>
    <w:rsid w:val="00AE4037"/>
    <w:rsid w:val="00B625C9"/>
    <w:rsid w:val="00BC21B1"/>
    <w:rsid w:val="00CE3443"/>
    <w:rsid w:val="00E04F2C"/>
    <w:rsid w:val="00ED73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1DFF6"/>
  <w15:docId w15:val="{5D4FB393-2663-4939-9EA0-AFD8475A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61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561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5613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5613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5613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561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61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61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61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613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5613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5613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5613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5613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561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61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61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6130"/>
    <w:rPr>
      <w:rFonts w:eastAsiaTheme="majorEastAsia" w:cstheme="majorBidi"/>
      <w:color w:val="272727" w:themeColor="text1" w:themeTint="D8"/>
    </w:rPr>
  </w:style>
  <w:style w:type="paragraph" w:styleId="Titel">
    <w:name w:val="Title"/>
    <w:basedOn w:val="Standaard"/>
    <w:next w:val="Standaard"/>
    <w:link w:val="TitelChar"/>
    <w:uiPriority w:val="10"/>
    <w:qFormat/>
    <w:rsid w:val="00656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61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61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61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61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6130"/>
    <w:rPr>
      <w:i/>
      <w:iCs/>
      <w:color w:val="404040" w:themeColor="text1" w:themeTint="BF"/>
    </w:rPr>
  </w:style>
  <w:style w:type="paragraph" w:styleId="Lijstalinea">
    <w:name w:val="List Paragraph"/>
    <w:basedOn w:val="Standaard"/>
    <w:uiPriority w:val="34"/>
    <w:qFormat/>
    <w:rsid w:val="00656130"/>
    <w:pPr>
      <w:ind w:left="720"/>
      <w:contextualSpacing/>
    </w:pPr>
  </w:style>
  <w:style w:type="character" w:styleId="Intensievebenadrukking">
    <w:name w:val="Intense Emphasis"/>
    <w:basedOn w:val="Standaardalinea-lettertype"/>
    <w:uiPriority w:val="21"/>
    <w:qFormat/>
    <w:rsid w:val="00656130"/>
    <w:rPr>
      <w:i/>
      <w:iCs/>
      <w:color w:val="2F5496" w:themeColor="accent1" w:themeShade="BF"/>
    </w:rPr>
  </w:style>
  <w:style w:type="paragraph" w:styleId="Duidelijkcitaat">
    <w:name w:val="Intense Quote"/>
    <w:basedOn w:val="Standaard"/>
    <w:next w:val="Standaard"/>
    <w:link w:val="DuidelijkcitaatChar"/>
    <w:uiPriority w:val="30"/>
    <w:qFormat/>
    <w:rsid w:val="00656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56130"/>
    <w:rPr>
      <w:i/>
      <w:iCs/>
      <w:color w:val="2F5496" w:themeColor="accent1" w:themeShade="BF"/>
    </w:rPr>
  </w:style>
  <w:style w:type="character" w:styleId="Intensieveverwijzing">
    <w:name w:val="Intense Reference"/>
    <w:basedOn w:val="Standaardalinea-lettertype"/>
    <w:uiPriority w:val="32"/>
    <w:qFormat/>
    <w:rsid w:val="00656130"/>
    <w:rPr>
      <w:b/>
      <w:bCs/>
      <w:smallCaps/>
      <w:color w:val="2F5496" w:themeColor="accent1" w:themeShade="BF"/>
      <w:spacing w:val="5"/>
    </w:rPr>
  </w:style>
  <w:style w:type="paragraph" w:styleId="Koptekst">
    <w:name w:val="header"/>
    <w:basedOn w:val="Standaard"/>
    <w:link w:val="KoptekstChar"/>
    <w:uiPriority w:val="99"/>
    <w:unhideWhenUsed/>
    <w:rsid w:val="00A51AA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A51AA2"/>
  </w:style>
  <w:style w:type="paragraph" w:styleId="Voettekst">
    <w:name w:val="footer"/>
    <w:basedOn w:val="Standaard"/>
    <w:link w:val="VoettekstChar"/>
    <w:uiPriority w:val="99"/>
    <w:unhideWhenUsed/>
    <w:rsid w:val="00A51AA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A51AA2"/>
  </w:style>
  <w:style w:type="paragraph" w:styleId="Ballontekst">
    <w:name w:val="Balloon Text"/>
    <w:basedOn w:val="Standaard"/>
    <w:link w:val="BallontekstChar"/>
    <w:uiPriority w:val="99"/>
    <w:semiHidden/>
    <w:unhideWhenUsed/>
    <w:rsid w:val="00A51A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1A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6445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2025-05-06T17:50:00Z</dcterms:created>
  <dcterms:modified xsi:type="dcterms:W3CDTF">2025-05-06T17:50:00Z</dcterms:modified>
</cp:coreProperties>
</file>