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DDF3" w14:textId="2C15EEC2" w:rsidR="00430F40" w:rsidRDefault="00430F40" w:rsidP="0009321C">
      <w:pPr>
        <w:spacing w:after="0" w:line="276" w:lineRule="auto"/>
        <w:rPr>
          <w:rFonts w:ascii="Georgia" w:hAnsi="Georgia"/>
          <w:sz w:val="36"/>
          <w:szCs w:val="36"/>
        </w:rPr>
      </w:pPr>
      <w:r w:rsidRPr="00430F40">
        <w:rPr>
          <w:rFonts w:ascii="Georgia" w:hAnsi="Georgia"/>
          <w:sz w:val="36"/>
          <w:szCs w:val="36"/>
        </w:rPr>
        <w:t>Inger Limburg en Lucie van Rooijen</w:t>
      </w:r>
    </w:p>
    <w:p w14:paraId="60755A39" w14:textId="77777777" w:rsidR="00430F40" w:rsidRPr="0009321C" w:rsidRDefault="00430F40" w:rsidP="0009321C">
      <w:pPr>
        <w:spacing w:after="0" w:line="276" w:lineRule="auto"/>
        <w:rPr>
          <w:rFonts w:ascii="Georgia" w:hAnsi="Georgia"/>
          <w:sz w:val="28"/>
          <w:szCs w:val="36"/>
        </w:rPr>
      </w:pPr>
    </w:p>
    <w:p w14:paraId="7EBB40E1" w14:textId="58C9FF33" w:rsidR="00430F40" w:rsidRDefault="00430F40" w:rsidP="0009321C">
      <w:pPr>
        <w:spacing w:after="0" w:line="276" w:lineRule="auto"/>
        <w:rPr>
          <w:rFonts w:ascii="Georgia" w:hAnsi="Georgia"/>
          <w:sz w:val="36"/>
          <w:szCs w:val="36"/>
        </w:rPr>
      </w:pPr>
      <w:bookmarkStart w:id="0" w:name="_Hlk68432272"/>
      <w:bookmarkStart w:id="1" w:name="_Hlk68426526"/>
      <w:r w:rsidRPr="00430F40">
        <w:rPr>
          <w:rFonts w:ascii="Georgia" w:hAnsi="Georgia"/>
          <w:sz w:val="36"/>
          <w:szCs w:val="36"/>
        </w:rPr>
        <w:t xml:space="preserve">Algemeen Plat Nederlands in </w:t>
      </w:r>
      <w:proofErr w:type="spellStart"/>
      <w:r w:rsidRPr="00430F40">
        <w:rPr>
          <w:rFonts w:ascii="Georgia" w:hAnsi="Georgia"/>
          <w:i/>
          <w:iCs/>
          <w:sz w:val="36"/>
          <w:szCs w:val="36"/>
        </w:rPr>
        <w:t>Shuggie</w:t>
      </w:r>
      <w:proofErr w:type="spellEnd"/>
      <w:r w:rsidRPr="00430F40">
        <w:rPr>
          <w:rFonts w:ascii="Georgia" w:hAnsi="Georgia"/>
          <w:i/>
          <w:iCs/>
          <w:sz w:val="36"/>
          <w:szCs w:val="36"/>
        </w:rPr>
        <w:t xml:space="preserve"> Bain</w:t>
      </w:r>
    </w:p>
    <w:bookmarkEnd w:id="0"/>
    <w:p w14:paraId="58502AF5" w14:textId="168CD445" w:rsidR="00430F40" w:rsidRPr="0009321C" w:rsidRDefault="00430F40" w:rsidP="0009321C">
      <w:pPr>
        <w:spacing w:after="0" w:line="276" w:lineRule="auto"/>
        <w:rPr>
          <w:rFonts w:ascii="Georgia" w:hAnsi="Georgia"/>
          <w:sz w:val="28"/>
          <w:szCs w:val="28"/>
        </w:rPr>
      </w:pPr>
    </w:p>
    <w:bookmarkEnd w:id="1"/>
    <w:p w14:paraId="284C879A" w14:textId="146F002C" w:rsidR="003C2876" w:rsidRPr="00500782" w:rsidRDefault="00430F40" w:rsidP="0009321C">
      <w:pPr>
        <w:spacing w:after="0" w:line="276" w:lineRule="auto"/>
        <w:rPr>
          <w:rFonts w:ascii="Georgia" w:hAnsi="Georgia"/>
          <w:i/>
          <w:iCs/>
          <w:sz w:val="28"/>
          <w:szCs w:val="28"/>
        </w:rPr>
      </w:pPr>
      <w:r w:rsidRPr="00500782">
        <w:rPr>
          <w:rFonts w:ascii="Georgia" w:hAnsi="Georgia"/>
          <w:i/>
          <w:iCs/>
          <w:sz w:val="28"/>
          <w:szCs w:val="28"/>
        </w:rPr>
        <w:t xml:space="preserve">Lucie </w:t>
      </w:r>
      <w:r w:rsidR="003C2876" w:rsidRPr="00500782">
        <w:rPr>
          <w:rFonts w:ascii="Georgia" w:hAnsi="Georgia"/>
          <w:i/>
          <w:iCs/>
          <w:sz w:val="28"/>
          <w:szCs w:val="28"/>
        </w:rPr>
        <w:t xml:space="preserve">van Rooijen (1972) studeerde </w:t>
      </w:r>
      <w:r w:rsidRPr="00500782">
        <w:rPr>
          <w:rFonts w:ascii="Georgia" w:hAnsi="Georgia"/>
          <w:i/>
          <w:iCs/>
          <w:sz w:val="28"/>
          <w:szCs w:val="28"/>
        </w:rPr>
        <w:t>Vertaalwetenschap aan de UvA</w:t>
      </w:r>
      <w:r w:rsidR="003C2876" w:rsidRPr="00500782">
        <w:rPr>
          <w:rFonts w:ascii="Georgia" w:hAnsi="Georgia"/>
          <w:i/>
          <w:iCs/>
          <w:sz w:val="28"/>
          <w:szCs w:val="28"/>
        </w:rPr>
        <w:t xml:space="preserve"> en vond na de voltooiing van haar opleiding in 1996</w:t>
      </w:r>
      <w:r w:rsidRPr="00500782">
        <w:rPr>
          <w:rFonts w:ascii="Georgia" w:hAnsi="Georgia"/>
          <w:i/>
          <w:iCs/>
          <w:sz w:val="28"/>
          <w:szCs w:val="28"/>
        </w:rPr>
        <w:t xml:space="preserve"> via het vertalen van kunstboeken en luchtige </w:t>
      </w:r>
      <w:r w:rsidRPr="00500782">
        <w:rPr>
          <w:rFonts w:ascii="Georgia" w:hAnsi="Georgia"/>
          <w:sz w:val="28"/>
          <w:szCs w:val="28"/>
        </w:rPr>
        <w:t>Ik Vertrek</w:t>
      </w:r>
      <w:r w:rsidRPr="00500782">
        <w:rPr>
          <w:rFonts w:ascii="Georgia" w:hAnsi="Georgia"/>
          <w:i/>
          <w:iCs/>
          <w:sz w:val="28"/>
          <w:szCs w:val="28"/>
        </w:rPr>
        <w:t>-achtige romans haar weg naar de serieuze literatuur. Zo vertaalde z</w:t>
      </w:r>
      <w:r w:rsidR="003C2876" w:rsidRPr="00500782">
        <w:rPr>
          <w:rFonts w:ascii="Georgia" w:hAnsi="Georgia"/>
          <w:i/>
          <w:iCs/>
          <w:sz w:val="28"/>
          <w:szCs w:val="28"/>
        </w:rPr>
        <w:t>e</w:t>
      </w:r>
      <w:r w:rsidRPr="00500782">
        <w:rPr>
          <w:rFonts w:ascii="Georgia" w:hAnsi="Georgia"/>
          <w:i/>
          <w:iCs/>
          <w:sz w:val="28"/>
          <w:szCs w:val="28"/>
        </w:rPr>
        <w:t xml:space="preserve"> o.</w:t>
      </w:r>
      <w:r w:rsidR="003C2876" w:rsidRPr="00500782">
        <w:rPr>
          <w:rFonts w:ascii="Georgia" w:hAnsi="Georgia"/>
          <w:i/>
          <w:iCs/>
          <w:sz w:val="28"/>
          <w:szCs w:val="28"/>
        </w:rPr>
        <w:t>m</w:t>
      </w:r>
      <w:r w:rsidRPr="00500782">
        <w:rPr>
          <w:rFonts w:ascii="Georgia" w:hAnsi="Georgia"/>
          <w:i/>
          <w:iCs/>
          <w:sz w:val="28"/>
          <w:szCs w:val="28"/>
        </w:rPr>
        <w:t xml:space="preserve">. </w:t>
      </w:r>
      <w:r w:rsidR="003C2876" w:rsidRPr="00500782">
        <w:rPr>
          <w:rFonts w:ascii="Georgia" w:hAnsi="Georgia"/>
          <w:i/>
          <w:iCs/>
          <w:sz w:val="28"/>
          <w:szCs w:val="28"/>
        </w:rPr>
        <w:t xml:space="preserve">werk van </w:t>
      </w:r>
      <w:r w:rsidRPr="00500782">
        <w:rPr>
          <w:rFonts w:ascii="Georgia" w:hAnsi="Georgia"/>
          <w:i/>
          <w:iCs/>
          <w:sz w:val="28"/>
          <w:szCs w:val="28"/>
        </w:rPr>
        <w:t xml:space="preserve">Simon </w:t>
      </w:r>
      <w:proofErr w:type="spellStart"/>
      <w:r w:rsidRPr="00500782">
        <w:rPr>
          <w:rFonts w:ascii="Georgia" w:hAnsi="Georgia"/>
          <w:i/>
          <w:iCs/>
          <w:sz w:val="28"/>
          <w:szCs w:val="28"/>
        </w:rPr>
        <w:t>Mawer</w:t>
      </w:r>
      <w:proofErr w:type="spellEnd"/>
      <w:r w:rsidRPr="00500782">
        <w:rPr>
          <w:rFonts w:ascii="Georgia" w:hAnsi="Georgia"/>
          <w:i/>
          <w:iCs/>
          <w:sz w:val="28"/>
          <w:szCs w:val="28"/>
        </w:rPr>
        <w:t xml:space="preserve">, </w:t>
      </w:r>
      <w:proofErr w:type="spellStart"/>
      <w:r w:rsidRPr="00500782">
        <w:rPr>
          <w:rFonts w:ascii="Georgia" w:hAnsi="Georgia"/>
          <w:i/>
          <w:iCs/>
          <w:sz w:val="28"/>
          <w:szCs w:val="28"/>
        </w:rPr>
        <w:t>Elliot</w:t>
      </w:r>
      <w:proofErr w:type="spellEnd"/>
      <w:r w:rsidRPr="00500782">
        <w:rPr>
          <w:rFonts w:ascii="Georgia" w:hAnsi="Georgia"/>
          <w:i/>
          <w:iCs/>
          <w:sz w:val="28"/>
          <w:szCs w:val="28"/>
        </w:rPr>
        <w:t xml:space="preserve"> Pearlman, Donna Leon en Lisa Moore.</w:t>
      </w:r>
    </w:p>
    <w:p w14:paraId="268F0691" w14:textId="77777777" w:rsidR="003C2876" w:rsidRPr="00500782" w:rsidRDefault="003C2876" w:rsidP="0009321C">
      <w:pPr>
        <w:spacing w:after="0" w:line="276" w:lineRule="auto"/>
        <w:rPr>
          <w:rFonts w:ascii="Georgia" w:hAnsi="Georgia"/>
          <w:i/>
          <w:iCs/>
          <w:sz w:val="28"/>
          <w:szCs w:val="28"/>
        </w:rPr>
      </w:pPr>
    </w:p>
    <w:p w14:paraId="24D61A18" w14:textId="42FA73A9" w:rsidR="00430F40" w:rsidRPr="00500782" w:rsidRDefault="00430F40" w:rsidP="0009321C">
      <w:pPr>
        <w:spacing w:after="0" w:line="276" w:lineRule="auto"/>
        <w:rPr>
          <w:rFonts w:ascii="Georgia" w:hAnsi="Georgia"/>
          <w:i/>
          <w:iCs/>
          <w:sz w:val="28"/>
          <w:szCs w:val="28"/>
        </w:rPr>
      </w:pPr>
      <w:r w:rsidRPr="00500782">
        <w:rPr>
          <w:rFonts w:ascii="Georgia" w:hAnsi="Georgia"/>
          <w:i/>
          <w:iCs/>
          <w:sz w:val="28"/>
          <w:szCs w:val="28"/>
        </w:rPr>
        <w:t xml:space="preserve">Inger </w:t>
      </w:r>
      <w:r w:rsidR="003C2876" w:rsidRPr="00500782">
        <w:rPr>
          <w:rFonts w:ascii="Georgia" w:hAnsi="Georgia"/>
          <w:i/>
          <w:iCs/>
          <w:sz w:val="28"/>
          <w:szCs w:val="28"/>
        </w:rPr>
        <w:t>Limburg (1968) studeerde Algemene Taalwetenschap en had al op jong</w:t>
      </w:r>
      <w:r w:rsidR="005A006F">
        <w:rPr>
          <w:rFonts w:ascii="Georgia" w:hAnsi="Georgia"/>
          <w:i/>
          <w:iCs/>
          <w:sz w:val="28"/>
          <w:szCs w:val="28"/>
        </w:rPr>
        <w:t>e leeftijd</w:t>
      </w:r>
      <w:r w:rsidR="003C2876" w:rsidRPr="00500782">
        <w:rPr>
          <w:rFonts w:ascii="Georgia" w:hAnsi="Georgia"/>
          <w:i/>
          <w:iCs/>
          <w:sz w:val="28"/>
          <w:szCs w:val="28"/>
        </w:rPr>
        <w:t xml:space="preserve"> een grote liefde voor taal. Ze volgde</w:t>
      </w:r>
      <w:r w:rsidRPr="00500782">
        <w:rPr>
          <w:rFonts w:ascii="Georgia" w:hAnsi="Georgia"/>
          <w:i/>
          <w:iCs/>
          <w:sz w:val="28"/>
          <w:szCs w:val="28"/>
        </w:rPr>
        <w:t xml:space="preserve"> geen vertaalopleiding, maar </w:t>
      </w:r>
      <w:r w:rsidR="003C2876" w:rsidRPr="00500782">
        <w:rPr>
          <w:rFonts w:ascii="Georgia" w:hAnsi="Georgia"/>
          <w:i/>
          <w:iCs/>
          <w:sz w:val="28"/>
          <w:szCs w:val="28"/>
        </w:rPr>
        <w:t>rolde v</w:t>
      </w:r>
      <w:r w:rsidRPr="00500782">
        <w:rPr>
          <w:rFonts w:ascii="Georgia" w:hAnsi="Georgia"/>
          <w:i/>
          <w:iCs/>
          <w:sz w:val="28"/>
          <w:szCs w:val="28"/>
        </w:rPr>
        <w:t xml:space="preserve">ia </w:t>
      </w:r>
      <w:proofErr w:type="spellStart"/>
      <w:r w:rsidRPr="00500782">
        <w:rPr>
          <w:rFonts w:ascii="Georgia" w:hAnsi="Georgia"/>
          <w:i/>
          <w:iCs/>
          <w:sz w:val="28"/>
          <w:szCs w:val="28"/>
        </w:rPr>
        <w:t>via</w:t>
      </w:r>
      <w:proofErr w:type="spellEnd"/>
      <w:r w:rsidRPr="00500782">
        <w:rPr>
          <w:rFonts w:ascii="Georgia" w:hAnsi="Georgia"/>
          <w:i/>
          <w:iCs/>
          <w:sz w:val="28"/>
          <w:szCs w:val="28"/>
        </w:rPr>
        <w:t xml:space="preserve"> het </w:t>
      </w:r>
      <w:proofErr w:type="spellStart"/>
      <w:r w:rsidR="003C2876" w:rsidRPr="00500782">
        <w:rPr>
          <w:rFonts w:ascii="Georgia" w:hAnsi="Georgia"/>
          <w:i/>
          <w:iCs/>
          <w:sz w:val="28"/>
          <w:szCs w:val="28"/>
        </w:rPr>
        <w:t>vertaal</w:t>
      </w:r>
      <w:r w:rsidRPr="00500782">
        <w:rPr>
          <w:rFonts w:ascii="Georgia" w:hAnsi="Georgia"/>
          <w:i/>
          <w:iCs/>
          <w:sz w:val="28"/>
          <w:szCs w:val="28"/>
        </w:rPr>
        <w:t>vak</w:t>
      </w:r>
      <w:proofErr w:type="spellEnd"/>
      <w:r w:rsidRPr="00500782">
        <w:rPr>
          <w:rFonts w:ascii="Georgia" w:hAnsi="Georgia"/>
          <w:i/>
          <w:iCs/>
          <w:sz w:val="28"/>
          <w:szCs w:val="28"/>
        </w:rPr>
        <w:t xml:space="preserve"> </w:t>
      </w:r>
      <w:r w:rsidR="005A006F">
        <w:rPr>
          <w:rFonts w:ascii="Georgia" w:hAnsi="Georgia"/>
          <w:i/>
          <w:iCs/>
          <w:sz w:val="28"/>
          <w:szCs w:val="28"/>
        </w:rPr>
        <w:t xml:space="preserve">in, </w:t>
      </w:r>
      <w:r w:rsidRPr="00500782">
        <w:rPr>
          <w:rFonts w:ascii="Georgia" w:hAnsi="Georgia"/>
          <w:i/>
          <w:iCs/>
          <w:sz w:val="28"/>
          <w:szCs w:val="28"/>
        </w:rPr>
        <w:t>en dat voelde als thuiskomen.</w:t>
      </w:r>
    </w:p>
    <w:p w14:paraId="44B3CF47" w14:textId="77777777" w:rsidR="00430F40" w:rsidRPr="00500782" w:rsidRDefault="00430F40" w:rsidP="0009321C">
      <w:pPr>
        <w:spacing w:after="0" w:line="276" w:lineRule="auto"/>
        <w:rPr>
          <w:rFonts w:ascii="Georgia" w:hAnsi="Georgia"/>
          <w:i/>
          <w:iCs/>
          <w:sz w:val="28"/>
          <w:szCs w:val="28"/>
        </w:rPr>
      </w:pPr>
    </w:p>
    <w:p w14:paraId="6A0BA51F" w14:textId="2772F5CC" w:rsidR="001A767E" w:rsidRPr="00500782" w:rsidRDefault="005A006F" w:rsidP="0009321C">
      <w:pPr>
        <w:spacing w:after="0" w:line="276" w:lineRule="auto"/>
        <w:rPr>
          <w:rFonts w:ascii="Georgia" w:hAnsi="Georgia"/>
          <w:i/>
          <w:iCs/>
          <w:sz w:val="28"/>
          <w:szCs w:val="28"/>
        </w:rPr>
      </w:pPr>
      <w:r>
        <w:rPr>
          <w:rFonts w:ascii="Georgia" w:hAnsi="Georgia"/>
          <w:i/>
          <w:iCs/>
          <w:sz w:val="28"/>
          <w:szCs w:val="28"/>
        </w:rPr>
        <w:t>Lucie en Inger</w:t>
      </w:r>
      <w:r w:rsidR="003C2876" w:rsidRPr="00500782">
        <w:rPr>
          <w:rFonts w:ascii="Georgia" w:hAnsi="Georgia"/>
          <w:i/>
          <w:iCs/>
          <w:sz w:val="28"/>
          <w:szCs w:val="28"/>
        </w:rPr>
        <w:t xml:space="preserve"> kennen elkaar uit de muziekwereld en </w:t>
      </w:r>
      <w:r w:rsidR="00921755" w:rsidRPr="00500782">
        <w:rPr>
          <w:rFonts w:ascii="Georgia" w:hAnsi="Georgia"/>
          <w:i/>
          <w:iCs/>
          <w:sz w:val="28"/>
          <w:szCs w:val="28"/>
        </w:rPr>
        <w:t xml:space="preserve">in 2013 </w:t>
      </w:r>
      <w:r w:rsidR="00500782" w:rsidRPr="00500782">
        <w:rPr>
          <w:rFonts w:ascii="Georgia" w:hAnsi="Georgia"/>
          <w:i/>
          <w:iCs/>
          <w:sz w:val="28"/>
          <w:szCs w:val="28"/>
        </w:rPr>
        <w:t xml:space="preserve">vertaalden ze samen </w:t>
      </w:r>
      <w:r w:rsidR="00921755" w:rsidRPr="00500782">
        <w:rPr>
          <w:rFonts w:ascii="Georgia" w:hAnsi="Georgia"/>
          <w:i/>
          <w:iCs/>
          <w:sz w:val="28"/>
          <w:szCs w:val="28"/>
        </w:rPr>
        <w:t xml:space="preserve">de eerste roman van </w:t>
      </w:r>
      <w:proofErr w:type="spellStart"/>
      <w:r w:rsidR="00921755" w:rsidRPr="00500782">
        <w:rPr>
          <w:rFonts w:ascii="Georgia" w:hAnsi="Georgia"/>
          <w:i/>
          <w:iCs/>
          <w:sz w:val="28"/>
          <w:szCs w:val="28"/>
        </w:rPr>
        <w:t>Hanya</w:t>
      </w:r>
      <w:proofErr w:type="spellEnd"/>
      <w:r w:rsidR="00921755" w:rsidRPr="00500782">
        <w:rPr>
          <w:rFonts w:ascii="Georgia" w:hAnsi="Georgia"/>
          <w:i/>
          <w:iCs/>
          <w:sz w:val="28"/>
          <w:szCs w:val="28"/>
        </w:rPr>
        <w:t xml:space="preserve"> </w:t>
      </w:r>
      <w:proofErr w:type="spellStart"/>
      <w:r w:rsidR="00921755" w:rsidRPr="00500782">
        <w:rPr>
          <w:rFonts w:ascii="Georgia" w:hAnsi="Georgia"/>
          <w:i/>
          <w:iCs/>
          <w:sz w:val="28"/>
          <w:szCs w:val="28"/>
        </w:rPr>
        <w:t>Yanagihara</w:t>
      </w:r>
      <w:proofErr w:type="spellEnd"/>
      <w:r w:rsidR="00921755" w:rsidRPr="00500782">
        <w:rPr>
          <w:rFonts w:ascii="Georgia" w:hAnsi="Georgia"/>
          <w:i/>
          <w:iCs/>
          <w:sz w:val="28"/>
          <w:szCs w:val="28"/>
        </w:rPr>
        <w:t xml:space="preserve">, </w:t>
      </w:r>
      <w:r w:rsidR="00921755" w:rsidRPr="00500782">
        <w:rPr>
          <w:rFonts w:ascii="Georgia" w:hAnsi="Georgia"/>
          <w:sz w:val="28"/>
          <w:szCs w:val="28"/>
        </w:rPr>
        <w:t>Notities uit de jungle</w:t>
      </w:r>
      <w:r w:rsidR="00921755" w:rsidRPr="00500782">
        <w:rPr>
          <w:rFonts w:ascii="Georgia" w:hAnsi="Georgia"/>
          <w:i/>
          <w:iCs/>
          <w:sz w:val="28"/>
          <w:szCs w:val="28"/>
        </w:rPr>
        <w:t xml:space="preserve">. Die gezamenlijke vertaling beviel hun zo goed dat ze besloten hun samenwerking voort te zetten en </w:t>
      </w:r>
      <w:r w:rsidR="003C2876" w:rsidRPr="00500782">
        <w:rPr>
          <w:rFonts w:ascii="Georgia" w:hAnsi="Georgia"/>
          <w:i/>
          <w:iCs/>
          <w:sz w:val="28"/>
          <w:szCs w:val="28"/>
        </w:rPr>
        <w:t>sinds</w:t>
      </w:r>
      <w:r w:rsidR="00921755" w:rsidRPr="00500782">
        <w:rPr>
          <w:rFonts w:ascii="Georgia" w:hAnsi="Georgia"/>
          <w:i/>
          <w:iCs/>
          <w:sz w:val="28"/>
          <w:szCs w:val="28"/>
        </w:rPr>
        <w:t>dien</w:t>
      </w:r>
      <w:r w:rsidR="003C2876" w:rsidRPr="00500782">
        <w:rPr>
          <w:rFonts w:ascii="Georgia" w:hAnsi="Georgia"/>
          <w:i/>
          <w:iCs/>
          <w:sz w:val="28"/>
          <w:szCs w:val="28"/>
        </w:rPr>
        <w:t xml:space="preserve"> </w:t>
      </w:r>
      <w:r w:rsidR="00921755" w:rsidRPr="00500782">
        <w:rPr>
          <w:rFonts w:ascii="Georgia" w:hAnsi="Georgia"/>
          <w:i/>
          <w:iCs/>
          <w:sz w:val="28"/>
          <w:szCs w:val="28"/>
        </w:rPr>
        <w:t xml:space="preserve">vormen ze </w:t>
      </w:r>
      <w:r w:rsidR="003C2876" w:rsidRPr="00500782">
        <w:rPr>
          <w:rFonts w:ascii="Georgia" w:hAnsi="Georgia"/>
          <w:i/>
          <w:iCs/>
          <w:sz w:val="28"/>
          <w:szCs w:val="28"/>
        </w:rPr>
        <w:t xml:space="preserve">een vast </w:t>
      </w:r>
      <w:proofErr w:type="spellStart"/>
      <w:r w:rsidR="003C2876" w:rsidRPr="00500782">
        <w:rPr>
          <w:rFonts w:ascii="Georgia" w:hAnsi="Georgia"/>
          <w:i/>
          <w:iCs/>
          <w:sz w:val="28"/>
          <w:szCs w:val="28"/>
        </w:rPr>
        <w:t>vertalersduo</w:t>
      </w:r>
      <w:proofErr w:type="spellEnd"/>
      <w:r w:rsidR="003C2876" w:rsidRPr="00500782">
        <w:rPr>
          <w:rFonts w:ascii="Georgia" w:hAnsi="Georgia"/>
          <w:i/>
          <w:iCs/>
          <w:sz w:val="28"/>
          <w:szCs w:val="28"/>
        </w:rPr>
        <w:t xml:space="preserve">. </w:t>
      </w:r>
      <w:r w:rsidR="00430F40" w:rsidRPr="00500782">
        <w:rPr>
          <w:rFonts w:ascii="Georgia" w:hAnsi="Georgia"/>
          <w:i/>
          <w:iCs/>
          <w:sz w:val="28"/>
          <w:szCs w:val="28"/>
        </w:rPr>
        <w:t xml:space="preserve">Ze vertaalden onder meer werk van Laila </w:t>
      </w:r>
      <w:proofErr w:type="spellStart"/>
      <w:r w:rsidR="00430F40" w:rsidRPr="00500782">
        <w:rPr>
          <w:rFonts w:ascii="Georgia" w:hAnsi="Georgia"/>
          <w:i/>
          <w:iCs/>
          <w:sz w:val="28"/>
          <w:szCs w:val="28"/>
        </w:rPr>
        <w:t>Lalami</w:t>
      </w:r>
      <w:proofErr w:type="spellEnd"/>
      <w:r w:rsidR="00430F40" w:rsidRPr="00500782">
        <w:rPr>
          <w:rFonts w:ascii="Georgia" w:hAnsi="Georgia"/>
          <w:i/>
          <w:iCs/>
          <w:sz w:val="28"/>
          <w:szCs w:val="28"/>
        </w:rPr>
        <w:t xml:space="preserve">, Ann-Marie </w:t>
      </w:r>
      <w:proofErr w:type="spellStart"/>
      <w:r w:rsidR="00430F40" w:rsidRPr="00500782">
        <w:rPr>
          <w:rFonts w:ascii="Georgia" w:hAnsi="Georgia"/>
          <w:i/>
          <w:iCs/>
          <w:sz w:val="28"/>
          <w:szCs w:val="28"/>
        </w:rPr>
        <w:t>MacDonald</w:t>
      </w:r>
      <w:proofErr w:type="spellEnd"/>
      <w:r w:rsidR="00430F40" w:rsidRPr="00500782">
        <w:rPr>
          <w:rFonts w:ascii="Georgia" w:hAnsi="Georgia"/>
          <w:i/>
          <w:iCs/>
          <w:sz w:val="28"/>
          <w:szCs w:val="28"/>
        </w:rPr>
        <w:t xml:space="preserve">, Michael </w:t>
      </w:r>
      <w:proofErr w:type="spellStart"/>
      <w:r w:rsidR="00430F40" w:rsidRPr="00500782">
        <w:rPr>
          <w:rFonts w:ascii="Georgia" w:hAnsi="Georgia"/>
          <w:i/>
          <w:iCs/>
          <w:sz w:val="28"/>
          <w:szCs w:val="28"/>
        </w:rPr>
        <w:t>Ondaatje</w:t>
      </w:r>
      <w:proofErr w:type="spellEnd"/>
      <w:r w:rsidR="00430F40" w:rsidRPr="00500782">
        <w:rPr>
          <w:rFonts w:ascii="Georgia" w:hAnsi="Georgia"/>
          <w:i/>
          <w:iCs/>
          <w:sz w:val="28"/>
          <w:szCs w:val="28"/>
        </w:rPr>
        <w:t xml:space="preserve"> en </w:t>
      </w:r>
      <w:proofErr w:type="spellStart"/>
      <w:r w:rsidR="00430F40" w:rsidRPr="00500782">
        <w:rPr>
          <w:rFonts w:ascii="Georgia" w:hAnsi="Georgia"/>
          <w:i/>
          <w:iCs/>
          <w:sz w:val="28"/>
          <w:szCs w:val="28"/>
        </w:rPr>
        <w:t>Reif</w:t>
      </w:r>
      <w:proofErr w:type="spellEnd"/>
      <w:r w:rsidR="00430F40" w:rsidRPr="00500782">
        <w:rPr>
          <w:rFonts w:ascii="Georgia" w:hAnsi="Georgia"/>
          <w:i/>
          <w:iCs/>
          <w:sz w:val="28"/>
          <w:szCs w:val="28"/>
        </w:rPr>
        <w:t xml:space="preserve"> Larsen. </w:t>
      </w:r>
      <w:r>
        <w:rPr>
          <w:rFonts w:ascii="Georgia" w:hAnsi="Georgia"/>
          <w:i/>
          <w:iCs/>
          <w:sz w:val="28"/>
          <w:szCs w:val="28"/>
        </w:rPr>
        <w:t xml:space="preserve">Een groot pluspunt </w:t>
      </w:r>
      <w:r w:rsidR="00430F40" w:rsidRPr="00500782">
        <w:rPr>
          <w:rFonts w:ascii="Georgia" w:hAnsi="Georgia"/>
          <w:i/>
          <w:iCs/>
          <w:sz w:val="28"/>
          <w:szCs w:val="28"/>
        </w:rPr>
        <w:t xml:space="preserve">van samenwerken </w:t>
      </w:r>
      <w:r>
        <w:rPr>
          <w:rFonts w:ascii="Georgia" w:hAnsi="Georgia"/>
          <w:i/>
          <w:iCs/>
          <w:sz w:val="28"/>
          <w:szCs w:val="28"/>
        </w:rPr>
        <w:t>vinden ze</w:t>
      </w:r>
      <w:r w:rsidR="00921755" w:rsidRPr="00500782">
        <w:rPr>
          <w:rFonts w:ascii="Georgia" w:hAnsi="Georgia"/>
          <w:i/>
          <w:iCs/>
          <w:sz w:val="28"/>
          <w:szCs w:val="28"/>
        </w:rPr>
        <w:t xml:space="preserve"> ‘</w:t>
      </w:r>
      <w:r w:rsidR="00430F40" w:rsidRPr="00500782">
        <w:rPr>
          <w:rFonts w:ascii="Georgia" w:hAnsi="Georgia"/>
          <w:i/>
          <w:iCs/>
          <w:sz w:val="28"/>
          <w:szCs w:val="28"/>
        </w:rPr>
        <w:t>dat je van meet af aan vanuit twee perspectieven naar een tekst kijkt en soms wordt gedwongen van je eigen rotsvaste, maar niet altijd kloppende overtuigingen over taal af te stappen. De discussies die dat oplevert, komen het eindresultaat alleen maar ten goede</w:t>
      </w:r>
      <w:r w:rsidR="00921755" w:rsidRPr="00500782">
        <w:rPr>
          <w:rFonts w:ascii="Georgia" w:hAnsi="Georgia"/>
          <w:i/>
          <w:iCs/>
          <w:sz w:val="28"/>
          <w:szCs w:val="28"/>
        </w:rPr>
        <w:t>’</w:t>
      </w:r>
      <w:r w:rsidR="00430F40" w:rsidRPr="00500782">
        <w:rPr>
          <w:rFonts w:ascii="Georgia" w:hAnsi="Georgia"/>
          <w:i/>
          <w:iCs/>
          <w:sz w:val="28"/>
          <w:szCs w:val="28"/>
        </w:rPr>
        <w:t>.</w:t>
      </w:r>
      <w:r w:rsidR="00921755" w:rsidRPr="00500782">
        <w:rPr>
          <w:rFonts w:ascii="Georgia" w:hAnsi="Georgia"/>
          <w:i/>
          <w:iCs/>
          <w:sz w:val="28"/>
          <w:szCs w:val="28"/>
        </w:rPr>
        <w:t xml:space="preserve"> </w:t>
      </w:r>
      <w:proofErr w:type="spellStart"/>
      <w:r w:rsidR="00921755" w:rsidRPr="00500782">
        <w:rPr>
          <w:rFonts w:ascii="Georgia" w:hAnsi="Georgia"/>
          <w:sz w:val="28"/>
          <w:szCs w:val="28"/>
        </w:rPr>
        <w:t>Shuggie</w:t>
      </w:r>
      <w:proofErr w:type="spellEnd"/>
      <w:r w:rsidR="00921755" w:rsidRPr="00500782">
        <w:rPr>
          <w:rFonts w:ascii="Georgia" w:hAnsi="Georgia"/>
          <w:sz w:val="28"/>
          <w:szCs w:val="28"/>
        </w:rPr>
        <w:t xml:space="preserve"> Bain</w:t>
      </w:r>
      <w:r w:rsidR="00921755" w:rsidRPr="00500782">
        <w:rPr>
          <w:rFonts w:ascii="Georgia" w:hAnsi="Georgia"/>
          <w:i/>
          <w:iCs/>
          <w:sz w:val="28"/>
          <w:szCs w:val="28"/>
        </w:rPr>
        <w:t xml:space="preserve"> </w:t>
      </w:r>
      <w:r w:rsidR="00430F40" w:rsidRPr="00500782">
        <w:rPr>
          <w:rFonts w:ascii="Georgia" w:hAnsi="Georgia"/>
          <w:i/>
          <w:iCs/>
          <w:sz w:val="28"/>
          <w:szCs w:val="28"/>
        </w:rPr>
        <w:t xml:space="preserve">van Douglas Stuart </w:t>
      </w:r>
      <w:r w:rsidR="00921755" w:rsidRPr="00500782">
        <w:rPr>
          <w:rFonts w:ascii="Georgia" w:hAnsi="Georgia"/>
          <w:i/>
          <w:iCs/>
          <w:sz w:val="28"/>
          <w:szCs w:val="28"/>
        </w:rPr>
        <w:t xml:space="preserve">werd in </w:t>
      </w:r>
      <w:r w:rsidR="00430F40" w:rsidRPr="00500782">
        <w:rPr>
          <w:rFonts w:ascii="Georgia" w:hAnsi="Georgia"/>
          <w:i/>
          <w:iCs/>
          <w:sz w:val="28"/>
          <w:szCs w:val="28"/>
        </w:rPr>
        <w:t>2020 bekroond</w:t>
      </w:r>
      <w:r w:rsidR="00921755" w:rsidRPr="00500782">
        <w:rPr>
          <w:rFonts w:ascii="Georgia" w:hAnsi="Georgia"/>
          <w:i/>
          <w:iCs/>
          <w:sz w:val="28"/>
          <w:szCs w:val="28"/>
        </w:rPr>
        <w:t xml:space="preserve"> met de </w:t>
      </w:r>
      <w:proofErr w:type="spellStart"/>
      <w:r w:rsidR="00921755" w:rsidRPr="00500782">
        <w:rPr>
          <w:rFonts w:ascii="Georgia" w:hAnsi="Georgia"/>
          <w:i/>
          <w:iCs/>
          <w:sz w:val="28"/>
          <w:szCs w:val="28"/>
        </w:rPr>
        <w:t>Booker</w:t>
      </w:r>
      <w:proofErr w:type="spellEnd"/>
      <w:r w:rsidR="00921755" w:rsidRPr="00500782">
        <w:rPr>
          <w:rFonts w:ascii="Georgia" w:hAnsi="Georgia"/>
          <w:i/>
          <w:iCs/>
          <w:sz w:val="28"/>
          <w:szCs w:val="28"/>
        </w:rPr>
        <w:t xml:space="preserve"> </w:t>
      </w:r>
      <w:proofErr w:type="spellStart"/>
      <w:r w:rsidR="00921755" w:rsidRPr="00500782">
        <w:rPr>
          <w:rFonts w:ascii="Georgia" w:hAnsi="Georgia"/>
          <w:i/>
          <w:iCs/>
          <w:sz w:val="28"/>
          <w:szCs w:val="28"/>
        </w:rPr>
        <w:t>Prize</w:t>
      </w:r>
      <w:proofErr w:type="spellEnd"/>
      <w:r w:rsidR="00430F40" w:rsidRPr="00500782">
        <w:rPr>
          <w:rFonts w:ascii="Georgia" w:hAnsi="Georgia"/>
          <w:i/>
          <w:iCs/>
          <w:sz w:val="28"/>
          <w:szCs w:val="28"/>
        </w:rPr>
        <w:t>.</w:t>
      </w:r>
      <w:r w:rsidR="003C2876" w:rsidRPr="00500782">
        <w:rPr>
          <w:rFonts w:ascii="Georgia" w:hAnsi="Georgia"/>
          <w:i/>
          <w:iCs/>
          <w:sz w:val="28"/>
          <w:szCs w:val="28"/>
        </w:rPr>
        <w:t xml:space="preserve"> ‘Algemeen Plat Nederlands in </w:t>
      </w:r>
      <w:proofErr w:type="spellStart"/>
      <w:r w:rsidR="003C2876" w:rsidRPr="00500782">
        <w:rPr>
          <w:rFonts w:ascii="Georgia" w:hAnsi="Georgia"/>
          <w:sz w:val="28"/>
          <w:szCs w:val="28"/>
        </w:rPr>
        <w:t>Shuggie</w:t>
      </w:r>
      <w:proofErr w:type="spellEnd"/>
      <w:r w:rsidR="003C2876" w:rsidRPr="00500782">
        <w:rPr>
          <w:rFonts w:ascii="Georgia" w:hAnsi="Georgia"/>
          <w:sz w:val="28"/>
          <w:szCs w:val="28"/>
        </w:rPr>
        <w:t xml:space="preserve"> Bain</w:t>
      </w:r>
      <w:r w:rsidR="003C2876" w:rsidRPr="00500782">
        <w:rPr>
          <w:rFonts w:ascii="Georgia" w:hAnsi="Georgia"/>
          <w:i/>
          <w:iCs/>
          <w:sz w:val="28"/>
          <w:szCs w:val="28"/>
        </w:rPr>
        <w:t xml:space="preserve">’ </w:t>
      </w:r>
      <w:r w:rsidR="00500782" w:rsidRPr="00500782">
        <w:rPr>
          <w:rFonts w:ascii="Georgia" w:hAnsi="Georgia"/>
          <w:i/>
          <w:iCs/>
          <w:sz w:val="28"/>
          <w:szCs w:val="28"/>
        </w:rPr>
        <w:t xml:space="preserve">– over de vertaling van plat </w:t>
      </w:r>
      <w:proofErr w:type="spellStart"/>
      <w:r w:rsidR="00500782" w:rsidRPr="00500782">
        <w:rPr>
          <w:rFonts w:ascii="Georgia" w:hAnsi="Georgia"/>
          <w:i/>
          <w:iCs/>
          <w:sz w:val="28"/>
          <w:szCs w:val="28"/>
        </w:rPr>
        <w:t>Glasgows</w:t>
      </w:r>
      <w:proofErr w:type="spellEnd"/>
      <w:r w:rsidR="00500782" w:rsidRPr="00500782">
        <w:rPr>
          <w:rFonts w:ascii="Georgia" w:hAnsi="Georgia"/>
          <w:i/>
          <w:iCs/>
          <w:sz w:val="28"/>
          <w:szCs w:val="28"/>
        </w:rPr>
        <w:t xml:space="preserve"> en zwaar Schots, en de gradaties van platheid – </w:t>
      </w:r>
      <w:r w:rsidR="003C2876" w:rsidRPr="00500782">
        <w:rPr>
          <w:rFonts w:ascii="Georgia" w:hAnsi="Georgia"/>
          <w:i/>
          <w:iCs/>
          <w:sz w:val="28"/>
          <w:szCs w:val="28"/>
        </w:rPr>
        <w:t>is</w:t>
      </w:r>
      <w:r w:rsidR="00500782" w:rsidRPr="00500782">
        <w:rPr>
          <w:rFonts w:ascii="Georgia" w:hAnsi="Georgia"/>
          <w:i/>
          <w:iCs/>
          <w:sz w:val="28"/>
          <w:szCs w:val="28"/>
        </w:rPr>
        <w:t xml:space="preserve"> </w:t>
      </w:r>
      <w:r w:rsidR="003C2876" w:rsidRPr="00500782">
        <w:rPr>
          <w:rFonts w:ascii="Georgia" w:hAnsi="Georgia"/>
          <w:i/>
          <w:iCs/>
          <w:sz w:val="28"/>
          <w:szCs w:val="28"/>
        </w:rPr>
        <w:t xml:space="preserve">een bewerkte versie van het gelijknamige verhaal dat eerder verscheen op de website van </w:t>
      </w:r>
      <w:proofErr w:type="spellStart"/>
      <w:r w:rsidR="003C2876" w:rsidRPr="00500782">
        <w:rPr>
          <w:rFonts w:ascii="Georgia" w:hAnsi="Georgia"/>
          <w:i/>
          <w:iCs/>
          <w:sz w:val="28"/>
          <w:szCs w:val="28"/>
        </w:rPr>
        <w:t>Athenaeum</w:t>
      </w:r>
      <w:proofErr w:type="spellEnd"/>
      <w:r w:rsidR="003C2876" w:rsidRPr="00500782">
        <w:rPr>
          <w:rFonts w:ascii="Georgia" w:hAnsi="Georgia"/>
          <w:i/>
          <w:iCs/>
          <w:sz w:val="28"/>
          <w:szCs w:val="28"/>
        </w:rPr>
        <w:t xml:space="preserve"> Boekhandels.</w:t>
      </w:r>
    </w:p>
    <w:p w14:paraId="2E5F0DC9" w14:textId="77777777" w:rsidR="001A767E" w:rsidRDefault="001A767E" w:rsidP="0009321C">
      <w:pPr>
        <w:spacing w:line="276" w:lineRule="auto"/>
        <w:rPr>
          <w:rFonts w:ascii="Georgia" w:hAnsi="Georgia"/>
          <w:sz w:val="24"/>
          <w:szCs w:val="24"/>
        </w:rPr>
      </w:pPr>
      <w:r>
        <w:rPr>
          <w:rFonts w:ascii="Georgia" w:hAnsi="Georgia"/>
          <w:sz w:val="24"/>
          <w:szCs w:val="24"/>
        </w:rPr>
        <w:br w:type="page"/>
      </w:r>
    </w:p>
    <w:p w14:paraId="12005E63" w14:textId="77777777" w:rsidR="001A767E" w:rsidRDefault="001A767E" w:rsidP="0009321C">
      <w:pPr>
        <w:spacing w:after="0" w:line="276" w:lineRule="auto"/>
        <w:rPr>
          <w:rFonts w:ascii="Georgia" w:hAnsi="Georgia"/>
          <w:sz w:val="36"/>
          <w:szCs w:val="36"/>
        </w:rPr>
      </w:pPr>
      <w:r w:rsidRPr="00430F40">
        <w:rPr>
          <w:rFonts w:ascii="Georgia" w:hAnsi="Georgia"/>
          <w:sz w:val="36"/>
          <w:szCs w:val="36"/>
        </w:rPr>
        <w:lastRenderedPageBreak/>
        <w:t xml:space="preserve">Algemeen Plat Nederlands in </w:t>
      </w:r>
      <w:proofErr w:type="spellStart"/>
      <w:r w:rsidRPr="00430F40">
        <w:rPr>
          <w:rFonts w:ascii="Georgia" w:hAnsi="Georgia"/>
          <w:i/>
          <w:iCs/>
          <w:sz w:val="36"/>
          <w:szCs w:val="36"/>
        </w:rPr>
        <w:t>Shuggie</w:t>
      </w:r>
      <w:proofErr w:type="spellEnd"/>
      <w:r w:rsidRPr="00430F40">
        <w:rPr>
          <w:rFonts w:ascii="Georgia" w:hAnsi="Georgia"/>
          <w:i/>
          <w:iCs/>
          <w:sz w:val="36"/>
          <w:szCs w:val="36"/>
        </w:rPr>
        <w:t xml:space="preserve"> Bain</w:t>
      </w:r>
    </w:p>
    <w:p w14:paraId="3331C89E" w14:textId="17EA2846" w:rsidR="001A767E" w:rsidRPr="0009321C" w:rsidRDefault="001A767E" w:rsidP="0009321C">
      <w:pPr>
        <w:spacing w:after="0" w:line="276" w:lineRule="auto"/>
        <w:rPr>
          <w:rFonts w:ascii="Georgia" w:hAnsi="Georgia"/>
          <w:sz w:val="24"/>
          <w:szCs w:val="36"/>
        </w:rPr>
      </w:pPr>
    </w:p>
    <w:p w14:paraId="05432D2F" w14:textId="3459E9CC" w:rsidR="00430F40" w:rsidRPr="00430F40" w:rsidRDefault="00430F40" w:rsidP="0009321C">
      <w:pPr>
        <w:spacing w:after="0" w:line="276" w:lineRule="auto"/>
        <w:rPr>
          <w:rFonts w:ascii="Georgia" w:hAnsi="Georgia"/>
          <w:sz w:val="24"/>
          <w:szCs w:val="24"/>
        </w:rPr>
      </w:pPr>
      <w:proofErr w:type="spellStart"/>
      <w:r w:rsidRPr="001A767E">
        <w:rPr>
          <w:rFonts w:ascii="Georgia" w:hAnsi="Georgia"/>
          <w:i/>
          <w:iCs/>
          <w:sz w:val="24"/>
          <w:szCs w:val="24"/>
        </w:rPr>
        <w:t>Shuggie</w:t>
      </w:r>
      <w:proofErr w:type="spellEnd"/>
      <w:r w:rsidRPr="001A767E">
        <w:rPr>
          <w:rFonts w:ascii="Georgia" w:hAnsi="Georgia"/>
          <w:i/>
          <w:iCs/>
          <w:sz w:val="24"/>
          <w:szCs w:val="24"/>
        </w:rPr>
        <w:t xml:space="preserve"> Bain</w:t>
      </w:r>
      <w:r w:rsidRPr="00430F40">
        <w:rPr>
          <w:rFonts w:ascii="Georgia" w:hAnsi="Georgia"/>
          <w:sz w:val="24"/>
          <w:szCs w:val="24"/>
        </w:rPr>
        <w:t xml:space="preserve"> is het semi-autobiografische debuut van Douglas Stuart (1976), die opgroeide in Glasgow en nu in New York woont. De roman speelt zich af in het Glasgow van de jaren tachtig – de gitzwarte Thatcher</w:t>
      </w:r>
      <w:r w:rsidR="00500782">
        <w:rPr>
          <w:rFonts w:ascii="Georgia" w:hAnsi="Georgia"/>
          <w:sz w:val="24"/>
          <w:szCs w:val="24"/>
        </w:rPr>
        <w:t>-</w:t>
      </w:r>
      <w:r w:rsidRPr="00430F40">
        <w:rPr>
          <w:rFonts w:ascii="Georgia" w:hAnsi="Georgia"/>
          <w:sz w:val="24"/>
          <w:szCs w:val="24"/>
        </w:rPr>
        <w:t xml:space="preserve">tijd, waarin armoede en werkloosheid hoogtij vierden – en vertelt het verhaal van de band tussen de gevoelige </w:t>
      </w:r>
      <w:proofErr w:type="spellStart"/>
      <w:r w:rsidRPr="00430F40">
        <w:rPr>
          <w:rFonts w:ascii="Georgia" w:hAnsi="Georgia"/>
          <w:sz w:val="24"/>
          <w:szCs w:val="24"/>
        </w:rPr>
        <w:t>Hugh</w:t>
      </w:r>
      <w:proofErr w:type="spellEnd"/>
      <w:r w:rsidRPr="00430F40">
        <w:rPr>
          <w:rFonts w:ascii="Georgia" w:hAnsi="Georgia"/>
          <w:sz w:val="24"/>
          <w:szCs w:val="24"/>
        </w:rPr>
        <w:t xml:space="preserve"> (</w:t>
      </w:r>
      <w:proofErr w:type="spellStart"/>
      <w:r w:rsidRPr="00430F40">
        <w:rPr>
          <w:rFonts w:ascii="Georgia" w:hAnsi="Georgia"/>
          <w:sz w:val="24"/>
          <w:szCs w:val="24"/>
        </w:rPr>
        <w:t>Shuggie</w:t>
      </w:r>
      <w:proofErr w:type="spellEnd"/>
      <w:r w:rsidRPr="00430F40">
        <w:rPr>
          <w:rFonts w:ascii="Georgia" w:hAnsi="Georgia"/>
          <w:sz w:val="24"/>
          <w:szCs w:val="24"/>
        </w:rPr>
        <w:t xml:space="preserve">) Bain en zijn aan drank verslaafde moeder Agnes. Ze voelen zich geen van beiden thuis in hun omgeving: Agnes probeert zich te ontworstelen aan het arbeidersmilieu waarin ze is opgegroeid, terwijl </w:t>
      </w:r>
      <w:proofErr w:type="spellStart"/>
      <w:r w:rsidRPr="00430F40">
        <w:rPr>
          <w:rFonts w:ascii="Georgia" w:hAnsi="Georgia"/>
          <w:sz w:val="24"/>
          <w:szCs w:val="24"/>
        </w:rPr>
        <w:t>Shuggie</w:t>
      </w:r>
      <w:proofErr w:type="spellEnd"/>
      <w:r w:rsidRPr="00430F40">
        <w:rPr>
          <w:rFonts w:ascii="Georgia" w:hAnsi="Georgia"/>
          <w:sz w:val="24"/>
          <w:szCs w:val="24"/>
        </w:rPr>
        <w:t xml:space="preserve"> door zijn leeftijdsgenoten wordt gepest met zijn meisjesachtige gedrag.</w:t>
      </w:r>
    </w:p>
    <w:p w14:paraId="7D29124D" w14:textId="05A37698" w:rsidR="00430F40" w:rsidRDefault="00430F40" w:rsidP="0009321C">
      <w:pPr>
        <w:spacing w:after="0" w:line="276" w:lineRule="auto"/>
        <w:rPr>
          <w:rFonts w:ascii="Georgia" w:hAnsi="Georgia"/>
          <w:sz w:val="24"/>
          <w:szCs w:val="24"/>
        </w:rPr>
      </w:pPr>
    </w:p>
    <w:p w14:paraId="6B09553F" w14:textId="77777777" w:rsidR="00393387" w:rsidRPr="00430F40" w:rsidRDefault="00393387" w:rsidP="0009321C">
      <w:pPr>
        <w:spacing w:after="0" w:line="276" w:lineRule="auto"/>
        <w:rPr>
          <w:rFonts w:ascii="Georgia" w:hAnsi="Georgia"/>
          <w:sz w:val="24"/>
          <w:szCs w:val="24"/>
        </w:rPr>
      </w:pPr>
    </w:p>
    <w:p w14:paraId="2BB016F3" w14:textId="60183C49" w:rsidR="00430F40" w:rsidRDefault="00430F40" w:rsidP="0009321C">
      <w:pPr>
        <w:spacing w:after="0" w:line="276" w:lineRule="auto"/>
        <w:rPr>
          <w:rFonts w:ascii="Georgia" w:hAnsi="Georgia"/>
          <w:sz w:val="28"/>
          <w:szCs w:val="28"/>
        </w:rPr>
      </w:pPr>
      <w:r w:rsidRPr="001A767E">
        <w:rPr>
          <w:rFonts w:ascii="Georgia" w:hAnsi="Georgia"/>
          <w:sz w:val="28"/>
          <w:szCs w:val="28"/>
        </w:rPr>
        <w:t>Fonetisch accent en dialect</w:t>
      </w:r>
    </w:p>
    <w:p w14:paraId="1CCD93AA" w14:textId="77777777" w:rsidR="00393387" w:rsidRPr="0009321C" w:rsidRDefault="00393387" w:rsidP="0009321C">
      <w:pPr>
        <w:spacing w:after="0" w:line="276" w:lineRule="auto"/>
        <w:rPr>
          <w:rFonts w:ascii="Georgia" w:hAnsi="Georgia"/>
          <w:sz w:val="24"/>
          <w:szCs w:val="28"/>
        </w:rPr>
      </w:pPr>
    </w:p>
    <w:p w14:paraId="068CCA87" w14:textId="77777777" w:rsidR="00393387" w:rsidRDefault="00430F40" w:rsidP="0009321C">
      <w:pPr>
        <w:spacing w:after="0" w:line="276" w:lineRule="auto"/>
        <w:rPr>
          <w:rFonts w:ascii="Georgia" w:hAnsi="Georgia"/>
          <w:sz w:val="24"/>
          <w:szCs w:val="24"/>
        </w:rPr>
      </w:pPr>
      <w:r w:rsidRPr="00430F40">
        <w:rPr>
          <w:rFonts w:ascii="Georgia" w:hAnsi="Georgia"/>
          <w:sz w:val="24"/>
          <w:szCs w:val="24"/>
        </w:rPr>
        <w:t xml:space="preserve">Stuart bedient zich van verschillende manieren om het contrast tussen Agnes en </w:t>
      </w:r>
      <w:proofErr w:type="spellStart"/>
      <w:r w:rsidRPr="00430F40">
        <w:rPr>
          <w:rFonts w:ascii="Georgia" w:hAnsi="Georgia"/>
          <w:sz w:val="24"/>
          <w:szCs w:val="24"/>
        </w:rPr>
        <w:t>Shuggie</w:t>
      </w:r>
      <w:proofErr w:type="spellEnd"/>
      <w:r w:rsidRPr="00430F40">
        <w:rPr>
          <w:rFonts w:ascii="Georgia" w:hAnsi="Georgia"/>
          <w:sz w:val="24"/>
          <w:szCs w:val="24"/>
        </w:rPr>
        <w:t xml:space="preserve"> en hun omgeving te illustreren, met taal als zijn opvallendste instrument. Waar vrijwel iedereen rondom Agnes en </w:t>
      </w:r>
      <w:proofErr w:type="spellStart"/>
      <w:r w:rsidRPr="00430F40">
        <w:rPr>
          <w:rFonts w:ascii="Georgia" w:hAnsi="Georgia"/>
          <w:sz w:val="24"/>
          <w:szCs w:val="24"/>
        </w:rPr>
        <w:t>Shuggie</w:t>
      </w:r>
      <w:proofErr w:type="spellEnd"/>
      <w:r w:rsidRPr="00430F40">
        <w:rPr>
          <w:rFonts w:ascii="Georgia" w:hAnsi="Georgia"/>
          <w:sz w:val="24"/>
          <w:szCs w:val="24"/>
        </w:rPr>
        <w:t xml:space="preserve"> plat-</w:t>
      </w:r>
      <w:proofErr w:type="spellStart"/>
      <w:r w:rsidRPr="00430F40">
        <w:rPr>
          <w:rFonts w:ascii="Georgia" w:hAnsi="Georgia"/>
          <w:sz w:val="24"/>
          <w:szCs w:val="24"/>
        </w:rPr>
        <w:t>Glasgows</w:t>
      </w:r>
      <w:proofErr w:type="spellEnd"/>
      <w:r w:rsidRPr="00430F40">
        <w:rPr>
          <w:rFonts w:ascii="Georgia" w:hAnsi="Georgia"/>
          <w:sz w:val="24"/>
          <w:szCs w:val="24"/>
        </w:rPr>
        <w:t xml:space="preserve"> of in elk geval met een zwaar Schots accent spreekt, heeft Agnes zichzelf en haar kinderen aangewend om </w:t>
      </w:r>
      <w:r w:rsidRPr="001A767E">
        <w:rPr>
          <w:rFonts w:ascii="Georgia" w:hAnsi="Georgia"/>
          <w:i/>
          <w:iCs/>
          <w:sz w:val="24"/>
          <w:szCs w:val="24"/>
        </w:rPr>
        <w:t xml:space="preserve">The </w:t>
      </w:r>
      <w:proofErr w:type="spellStart"/>
      <w:r w:rsidRPr="001A767E">
        <w:rPr>
          <w:rFonts w:ascii="Georgia" w:hAnsi="Georgia"/>
          <w:i/>
          <w:iCs/>
          <w:sz w:val="24"/>
          <w:szCs w:val="24"/>
        </w:rPr>
        <w:t>Queen’s</w:t>
      </w:r>
      <w:proofErr w:type="spellEnd"/>
      <w:r w:rsidRPr="001A767E">
        <w:rPr>
          <w:rFonts w:ascii="Georgia" w:hAnsi="Georgia"/>
          <w:i/>
          <w:iCs/>
          <w:sz w:val="24"/>
          <w:szCs w:val="24"/>
        </w:rPr>
        <w:t xml:space="preserve"> English</w:t>
      </w:r>
      <w:r w:rsidRPr="00430F40">
        <w:rPr>
          <w:rFonts w:ascii="Georgia" w:hAnsi="Georgia"/>
          <w:sz w:val="24"/>
          <w:szCs w:val="24"/>
        </w:rPr>
        <w:t xml:space="preserve"> te spreken – iets waar overigens alleen </w:t>
      </w:r>
      <w:proofErr w:type="spellStart"/>
      <w:r w:rsidRPr="00430F40">
        <w:rPr>
          <w:rFonts w:ascii="Georgia" w:hAnsi="Georgia"/>
          <w:sz w:val="24"/>
          <w:szCs w:val="24"/>
        </w:rPr>
        <w:t>Shuggie</w:t>
      </w:r>
      <w:proofErr w:type="spellEnd"/>
      <w:r w:rsidRPr="00430F40">
        <w:rPr>
          <w:rFonts w:ascii="Georgia" w:hAnsi="Georgia"/>
          <w:sz w:val="24"/>
          <w:szCs w:val="24"/>
        </w:rPr>
        <w:t xml:space="preserve"> echt zijn best op doet.</w:t>
      </w:r>
    </w:p>
    <w:p w14:paraId="7F1FA38F" w14:textId="77777777" w:rsidR="00393387" w:rsidRDefault="00430F40" w:rsidP="0009321C">
      <w:pPr>
        <w:spacing w:after="0" w:line="276" w:lineRule="auto"/>
        <w:ind w:firstLine="708"/>
        <w:rPr>
          <w:rFonts w:ascii="Georgia" w:hAnsi="Georgia"/>
          <w:sz w:val="24"/>
          <w:szCs w:val="24"/>
        </w:rPr>
      </w:pPr>
      <w:r w:rsidRPr="00430F40">
        <w:rPr>
          <w:rFonts w:ascii="Georgia" w:hAnsi="Georgia"/>
          <w:sz w:val="24"/>
          <w:szCs w:val="24"/>
        </w:rPr>
        <w:t xml:space="preserve">Het accent en het dialect zijn door Douglas min of meer fonetisch genoteerd. Daar wenden we vrij snel aan, al ging het ook weleens mis, zoals bij het zinnetje ‘Are </w:t>
      </w:r>
      <w:proofErr w:type="spellStart"/>
      <w:r w:rsidRPr="00430F40">
        <w:rPr>
          <w:rFonts w:ascii="Georgia" w:hAnsi="Georgia"/>
          <w:sz w:val="24"/>
          <w:szCs w:val="24"/>
        </w:rPr>
        <w:t>ye</w:t>
      </w:r>
      <w:proofErr w:type="spellEnd"/>
      <w:r w:rsidRPr="00430F40">
        <w:rPr>
          <w:rFonts w:ascii="Georgia" w:hAnsi="Georgia"/>
          <w:sz w:val="24"/>
          <w:szCs w:val="24"/>
        </w:rPr>
        <w:t xml:space="preserve"> </w:t>
      </w:r>
      <w:proofErr w:type="spellStart"/>
      <w:r w:rsidRPr="00430F40">
        <w:rPr>
          <w:rFonts w:ascii="Georgia" w:hAnsi="Georgia"/>
          <w:sz w:val="24"/>
          <w:szCs w:val="24"/>
        </w:rPr>
        <w:t>going</w:t>
      </w:r>
      <w:proofErr w:type="spellEnd"/>
      <w:r w:rsidRPr="00430F40">
        <w:rPr>
          <w:rFonts w:ascii="Georgia" w:hAnsi="Georgia"/>
          <w:sz w:val="24"/>
          <w:szCs w:val="24"/>
        </w:rPr>
        <w:t xml:space="preserve"> </w:t>
      </w:r>
      <w:proofErr w:type="spellStart"/>
      <w:r w:rsidRPr="00430F40">
        <w:rPr>
          <w:rFonts w:ascii="Georgia" w:hAnsi="Georgia"/>
          <w:sz w:val="24"/>
          <w:szCs w:val="24"/>
        </w:rPr>
        <w:t>tae</w:t>
      </w:r>
      <w:proofErr w:type="spellEnd"/>
      <w:r w:rsidRPr="00430F40">
        <w:rPr>
          <w:rFonts w:ascii="Georgia" w:hAnsi="Georgia"/>
          <w:sz w:val="24"/>
          <w:szCs w:val="24"/>
        </w:rPr>
        <w:t xml:space="preserve"> a party?’ Dat vertaalde de een als ‘Ga je op theevisite?’ Gelukkig keek de ander daarvan op (de vraag werd namelijk om middernacht gesteld) en konden we het op tijd verbeteren in: ‘Ga je naar ’n </w:t>
      </w:r>
      <w:proofErr w:type="spellStart"/>
      <w:r w:rsidRPr="00430F40">
        <w:rPr>
          <w:rFonts w:ascii="Georgia" w:hAnsi="Georgia"/>
          <w:sz w:val="24"/>
          <w:szCs w:val="24"/>
        </w:rPr>
        <w:t>feessie</w:t>
      </w:r>
      <w:proofErr w:type="spellEnd"/>
      <w:r w:rsidRPr="00430F40">
        <w:rPr>
          <w:rFonts w:ascii="Georgia" w:hAnsi="Georgia"/>
          <w:sz w:val="24"/>
          <w:szCs w:val="24"/>
        </w:rPr>
        <w:t>?’</w:t>
      </w:r>
    </w:p>
    <w:p w14:paraId="7C7DBEF7" w14:textId="77777777" w:rsidR="00393387" w:rsidRDefault="00430F40" w:rsidP="0009321C">
      <w:pPr>
        <w:spacing w:after="0" w:line="276" w:lineRule="auto"/>
        <w:ind w:firstLine="708"/>
        <w:rPr>
          <w:rFonts w:ascii="Georgia" w:hAnsi="Georgia"/>
          <w:sz w:val="24"/>
          <w:szCs w:val="24"/>
        </w:rPr>
      </w:pPr>
      <w:r w:rsidRPr="00430F40">
        <w:rPr>
          <w:rFonts w:ascii="Georgia" w:hAnsi="Georgia"/>
          <w:sz w:val="24"/>
          <w:szCs w:val="24"/>
        </w:rPr>
        <w:t xml:space="preserve">Maar wat te doen met het plat </w:t>
      </w:r>
      <w:proofErr w:type="spellStart"/>
      <w:r w:rsidRPr="00430F40">
        <w:rPr>
          <w:rFonts w:ascii="Georgia" w:hAnsi="Georgia"/>
          <w:sz w:val="24"/>
          <w:szCs w:val="24"/>
        </w:rPr>
        <w:t>Glasgows</w:t>
      </w:r>
      <w:proofErr w:type="spellEnd"/>
      <w:r w:rsidRPr="00430F40">
        <w:rPr>
          <w:rFonts w:ascii="Georgia" w:hAnsi="Georgia"/>
          <w:sz w:val="24"/>
          <w:szCs w:val="24"/>
        </w:rPr>
        <w:t xml:space="preserve">? Daarvoor konden we niet terugvallen op een specifiek dialect uit een Nederlandse streek of stad, want dan zouden we het verhaal overhevelen naar ons land en zou een belangrijk, zo niet het belangrijkste deel van de couleur </w:t>
      </w:r>
      <w:proofErr w:type="spellStart"/>
      <w:r w:rsidRPr="00430F40">
        <w:rPr>
          <w:rFonts w:ascii="Georgia" w:hAnsi="Georgia"/>
          <w:sz w:val="24"/>
          <w:szCs w:val="24"/>
        </w:rPr>
        <w:t>locale</w:t>
      </w:r>
      <w:proofErr w:type="spellEnd"/>
      <w:r w:rsidRPr="00430F40">
        <w:rPr>
          <w:rFonts w:ascii="Georgia" w:hAnsi="Georgia"/>
          <w:sz w:val="24"/>
          <w:szCs w:val="24"/>
        </w:rPr>
        <w:t xml:space="preserve"> verdwijnen. Gaandeweg hebben we een taaltje ontwikkeld dat we Algemeen Plat Nederlands hebben gedoopt: een potpourri van idiomatische uitdrukkingen, woorden die als volks kunnen worden beschouwd (‘kennen’ i.p.v. ‘kunnen’, ‘motten’ i.p.v. ‘moeten’, ‘</w:t>
      </w:r>
      <w:proofErr w:type="spellStart"/>
      <w:r w:rsidRPr="00430F40">
        <w:rPr>
          <w:rFonts w:ascii="Georgia" w:hAnsi="Georgia"/>
          <w:sz w:val="24"/>
          <w:szCs w:val="24"/>
        </w:rPr>
        <w:t>veels</w:t>
      </w:r>
      <w:proofErr w:type="spellEnd"/>
      <w:r w:rsidRPr="00430F40">
        <w:rPr>
          <w:rFonts w:ascii="Georgia" w:hAnsi="Georgia"/>
          <w:sz w:val="24"/>
          <w:szCs w:val="24"/>
        </w:rPr>
        <w:t xml:space="preserve"> te’, ‘enigste’, ‘in enen’). Net als in het origineel hanteerden we een spreektalige schrijfwijze, met bijvoorbeeld ingeslikte en samengetrokken klanken (‘</w:t>
      </w:r>
      <w:proofErr w:type="spellStart"/>
      <w:r w:rsidRPr="00430F40">
        <w:rPr>
          <w:rFonts w:ascii="Georgia" w:hAnsi="Georgia"/>
          <w:sz w:val="24"/>
          <w:szCs w:val="24"/>
        </w:rPr>
        <w:t>nie</w:t>
      </w:r>
      <w:proofErr w:type="spellEnd"/>
      <w:r w:rsidRPr="00430F40">
        <w:rPr>
          <w:rFonts w:ascii="Georgia" w:hAnsi="Georgia"/>
          <w:sz w:val="24"/>
          <w:szCs w:val="24"/>
        </w:rPr>
        <w:t>’ i.p.v. ‘niet’, ‘</w:t>
      </w:r>
      <w:proofErr w:type="spellStart"/>
      <w:r w:rsidRPr="00430F40">
        <w:rPr>
          <w:rFonts w:ascii="Georgia" w:hAnsi="Georgia"/>
          <w:sz w:val="24"/>
          <w:szCs w:val="24"/>
        </w:rPr>
        <w:t>dawwe</w:t>
      </w:r>
      <w:proofErr w:type="spellEnd"/>
      <w:r w:rsidRPr="00430F40">
        <w:rPr>
          <w:rFonts w:ascii="Georgia" w:hAnsi="Georgia"/>
          <w:sz w:val="24"/>
          <w:szCs w:val="24"/>
        </w:rPr>
        <w:t>’ i.p.v. ‘dat we’).</w:t>
      </w:r>
    </w:p>
    <w:p w14:paraId="6A14B16C" w14:textId="77777777" w:rsidR="00393387" w:rsidRDefault="00430F40" w:rsidP="0009321C">
      <w:pPr>
        <w:spacing w:after="0" w:line="276" w:lineRule="auto"/>
        <w:ind w:firstLine="708"/>
        <w:rPr>
          <w:rFonts w:ascii="Georgia" w:hAnsi="Georgia"/>
          <w:sz w:val="24"/>
          <w:szCs w:val="24"/>
        </w:rPr>
      </w:pPr>
      <w:r w:rsidRPr="00430F40">
        <w:rPr>
          <w:rFonts w:ascii="Georgia" w:hAnsi="Georgia"/>
          <w:sz w:val="24"/>
          <w:szCs w:val="24"/>
        </w:rPr>
        <w:t>Voor de bijfiguren die geen dialect spreken, maar alleen met een Schots accent, hadden we kunnen besluiten dat accent neutraal te vertalen: Schots is immers een volwaardige taal en een woord als ‘</w:t>
      </w:r>
      <w:proofErr w:type="spellStart"/>
      <w:r w:rsidRPr="00430F40">
        <w:rPr>
          <w:rFonts w:ascii="Georgia" w:hAnsi="Georgia"/>
          <w:sz w:val="24"/>
          <w:szCs w:val="24"/>
        </w:rPr>
        <w:t>weans</w:t>
      </w:r>
      <w:proofErr w:type="spellEnd"/>
      <w:r w:rsidRPr="00430F40">
        <w:rPr>
          <w:rFonts w:ascii="Georgia" w:hAnsi="Georgia"/>
          <w:sz w:val="24"/>
          <w:szCs w:val="24"/>
        </w:rPr>
        <w:t>’ is volstrekt gangbaar voor ‘kinderen’. Maar omdat het Engels van Agnes zo duidelijk wordt afgezet tegen de Schotse tongval, moesten we toch ook deze mensen volks laten praten.</w:t>
      </w:r>
    </w:p>
    <w:p w14:paraId="28B0234D" w14:textId="77777777" w:rsidR="00393387" w:rsidRDefault="00430F40" w:rsidP="0009321C">
      <w:pPr>
        <w:spacing w:after="0" w:line="276" w:lineRule="auto"/>
        <w:ind w:firstLine="708"/>
        <w:rPr>
          <w:rFonts w:ascii="Georgia" w:hAnsi="Georgia"/>
          <w:sz w:val="24"/>
          <w:szCs w:val="24"/>
          <w:lang w:val="en-US"/>
        </w:rPr>
      </w:pPr>
      <w:r w:rsidRPr="00430F40">
        <w:rPr>
          <w:rFonts w:ascii="Georgia" w:hAnsi="Georgia"/>
          <w:sz w:val="24"/>
          <w:szCs w:val="24"/>
        </w:rPr>
        <w:t xml:space="preserve">Eerst moesten we vaststellen hoe ver we zouden gaan met die fonetische weergave, waarbij  we ons mede lieten leiden door recensies van Engelse lezers op de site </w:t>
      </w:r>
      <w:proofErr w:type="spellStart"/>
      <w:r w:rsidRPr="00430F40">
        <w:rPr>
          <w:rFonts w:ascii="Georgia" w:hAnsi="Georgia"/>
          <w:sz w:val="24"/>
          <w:szCs w:val="24"/>
        </w:rPr>
        <w:t>Goodreads</w:t>
      </w:r>
      <w:proofErr w:type="spellEnd"/>
      <w:r w:rsidRPr="00430F40">
        <w:rPr>
          <w:rFonts w:ascii="Georgia" w:hAnsi="Georgia"/>
          <w:sz w:val="24"/>
          <w:szCs w:val="24"/>
        </w:rPr>
        <w:t xml:space="preserve">. De meesten genoten van het dialect, maar een kleine minderheid vond het uitermate storend. </w:t>
      </w:r>
      <w:proofErr w:type="spellStart"/>
      <w:r w:rsidRPr="00430F40">
        <w:rPr>
          <w:rFonts w:ascii="Georgia" w:hAnsi="Georgia"/>
          <w:sz w:val="24"/>
          <w:szCs w:val="24"/>
          <w:lang w:val="en-US"/>
        </w:rPr>
        <w:t>Iemand</w:t>
      </w:r>
      <w:proofErr w:type="spellEnd"/>
      <w:r w:rsidRPr="00430F40">
        <w:rPr>
          <w:rFonts w:ascii="Georgia" w:hAnsi="Georgia"/>
          <w:sz w:val="24"/>
          <w:szCs w:val="24"/>
          <w:lang w:val="en-US"/>
        </w:rPr>
        <w:t xml:space="preserve"> die vast </w:t>
      </w:r>
      <w:proofErr w:type="spellStart"/>
      <w:r w:rsidRPr="00430F40">
        <w:rPr>
          <w:rFonts w:ascii="Georgia" w:hAnsi="Georgia"/>
          <w:sz w:val="24"/>
          <w:szCs w:val="24"/>
          <w:lang w:val="en-US"/>
        </w:rPr>
        <w:t>zelf</w:t>
      </w:r>
      <w:proofErr w:type="spellEnd"/>
      <w:r w:rsidRPr="00430F40">
        <w:rPr>
          <w:rFonts w:ascii="Georgia" w:hAnsi="Georgia"/>
          <w:sz w:val="24"/>
          <w:szCs w:val="24"/>
          <w:lang w:val="en-US"/>
        </w:rPr>
        <w:t xml:space="preserve"> </w:t>
      </w:r>
      <w:proofErr w:type="spellStart"/>
      <w:r w:rsidRPr="00430F40">
        <w:rPr>
          <w:rFonts w:ascii="Georgia" w:hAnsi="Georgia"/>
          <w:sz w:val="24"/>
          <w:szCs w:val="24"/>
          <w:lang w:val="en-US"/>
        </w:rPr>
        <w:t>schrijversambities</w:t>
      </w:r>
      <w:proofErr w:type="spellEnd"/>
      <w:r w:rsidRPr="00430F40">
        <w:rPr>
          <w:rFonts w:ascii="Georgia" w:hAnsi="Georgia"/>
          <w:sz w:val="24"/>
          <w:szCs w:val="24"/>
          <w:lang w:val="en-US"/>
        </w:rPr>
        <w:t xml:space="preserve"> </w:t>
      </w:r>
      <w:proofErr w:type="spellStart"/>
      <w:r w:rsidRPr="00430F40">
        <w:rPr>
          <w:rFonts w:ascii="Georgia" w:hAnsi="Georgia"/>
          <w:sz w:val="24"/>
          <w:szCs w:val="24"/>
          <w:lang w:val="en-US"/>
        </w:rPr>
        <w:t>heeft</w:t>
      </w:r>
      <w:proofErr w:type="spellEnd"/>
      <w:r w:rsidRPr="00430F40">
        <w:rPr>
          <w:rFonts w:ascii="Georgia" w:hAnsi="Georgia"/>
          <w:sz w:val="24"/>
          <w:szCs w:val="24"/>
          <w:lang w:val="en-US"/>
        </w:rPr>
        <w:t xml:space="preserve">, </w:t>
      </w:r>
      <w:proofErr w:type="spellStart"/>
      <w:r w:rsidRPr="00430F40">
        <w:rPr>
          <w:rFonts w:ascii="Georgia" w:hAnsi="Georgia"/>
          <w:sz w:val="24"/>
          <w:szCs w:val="24"/>
          <w:lang w:val="en-US"/>
        </w:rPr>
        <w:lastRenderedPageBreak/>
        <w:t>verwoordde</w:t>
      </w:r>
      <w:proofErr w:type="spellEnd"/>
      <w:r w:rsidRPr="00430F40">
        <w:rPr>
          <w:rFonts w:ascii="Georgia" w:hAnsi="Georgia"/>
          <w:sz w:val="24"/>
          <w:szCs w:val="24"/>
          <w:lang w:val="en-US"/>
        </w:rPr>
        <w:t xml:space="preserve"> </w:t>
      </w:r>
      <w:proofErr w:type="spellStart"/>
      <w:r w:rsidRPr="00430F40">
        <w:rPr>
          <w:rFonts w:ascii="Georgia" w:hAnsi="Georgia"/>
          <w:sz w:val="24"/>
          <w:szCs w:val="24"/>
          <w:lang w:val="en-US"/>
        </w:rPr>
        <w:t>dat</w:t>
      </w:r>
      <w:proofErr w:type="spellEnd"/>
      <w:r w:rsidRPr="00430F40">
        <w:rPr>
          <w:rFonts w:ascii="Georgia" w:hAnsi="Georgia"/>
          <w:sz w:val="24"/>
          <w:szCs w:val="24"/>
          <w:lang w:val="en-US"/>
        </w:rPr>
        <w:t xml:space="preserve"> </w:t>
      </w:r>
      <w:proofErr w:type="spellStart"/>
      <w:r w:rsidRPr="00430F40">
        <w:rPr>
          <w:rFonts w:ascii="Georgia" w:hAnsi="Georgia"/>
          <w:sz w:val="24"/>
          <w:szCs w:val="24"/>
          <w:lang w:val="en-US"/>
        </w:rPr>
        <w:t>als</w:t>
      </w:r>
      <w:proofErr w:type="spellEnd"/>
      <w:r w:rsidRPr="00430F40">
        <w:rPr>
          <w:rFonts w:ascii="Georgia" w:hAnsi="Georgia"/>
          <w:sz w:val="24"/>
          <w:szCs w:val="24"/>
          <w:lang w:val="en-US"/>
        </w:rPr>
        <w:t xml:space="preserve"> </w:t>
      </w:r>
      <w:proofErr w:type="spellStart"/>
      <w:r w:rsidRPr="00430F40">
        <w:rPr>
          <w:rFonts w:ascii="Georgia" w:hAnsi="Georgia"/>
          <w:sz w:val="24"/>
          <w:szCs w:val="24"/>
          <w:lang w:val="en-US"/>
        </w:rPr>
        <w:t>volgt</w:t>
      </w:r>
      <w:proofErr w:type="spellEnd"/>
      <w:r w:rsidRPr="00430F40">
        <w:rPr>
          <w:rFonts w:ascii="Georgia" w:hAnsi="Georgia"/>
          <w:sz w:val="24"/>
          <w:szCs w:val="24"/>
          <w:lang w:val="en-US"/>
        </w:rPr>
        <w:t>: ‘The phonetic phrases seem to pile upon one another in a relentless flurry of flawed reading, leaving me fairly flummoxed.’</w:t>
      </w:r>
    </w:p>
    <w:p w14:paraId="145C204A" w14:textId="1736B450" w:rsidR="00430F40" w:rsidRPr="00430F40" w:rsidRDefault="00430F40" w:rsidP="0009321C">
      <w:pPr>
        <w:spacing w:after="0" w:line="276" w:lineRule="auto"/>
        <w:ind w:firstLine="708"/>
        <w:rPr>
          <w:rFonts w:ascii="Georgia" w:hAnsi="Georgia"/>
          <w:sz w:val="24"/>
          <w:szCs w:val="24"/>
        </w:rPr>
      </w:pPr>
      <w:r w:rsidRPr="00430F40">
        <w:rPr>
          <w:rFonts w:ascii="Georgia" w:hAnsi="Georgia"/>
          <w:sz w:val="24"/>
          <w:szCs w:val="24"/>
        </w:rPr>
        <w:t>Dit soort commentaren indachtig kwamen we tot de conclusie dat ook in het Nederlands het dialect best een beetje mocht schuren. De lezer zal er misschien aan moeten wennen of af en toe enige moeite moeten doen om te snappen wat er staat. Maar als de schrijver daarvoor heeft gekozen, dan zijn wij vertalers het hem verplicht dat ook te doen.</w:t>
      </w:r>
    </w:p>
    <w:p w14:paraId="2D4F760D" w14:textId="08470A55" w:rsidR="00430F40" w:rsidRDefault="00430F40" w:rsidP="0009321C">
      <w:pPr>
        <w:spacing w:after="0" w:line="276" w:lineRule="auto"/>
        <w:rPr>
          <w:rFonts w:ascii="Georgia" w:hAnsi="Georgia"/>
          <w:sz w:val="24"/>
          <w:szCs w:val="24"/>
        </w:rPr>
      </w:pPr>
    </w:p>
    <w:p w14:paraId="28640BB0" w14:textId="77777777" w:rsidR="00393387" w:rsidRPr="00430F40" w:rsidRDefault="00393387" w:rsidP="0009321C">
      <w:pPr>
        <w:spacing w:after="0" w:line="276" w:lineRule="auto"/>
        <w:rPr>
          <w:rFonts w:ascii="Georgia" w:hAnsi="Georgia"/>
          <w:sz w:val="24"/>
          <w:szCs w:val="24"/>
        </w:rPr>
      </w:pPr>
    </w:p>
    <w:p w14:paraId="5C7088EB" w14:textId="33DCA5B7" w:rsidR="00430F40" w:rsidRDefault="00430F40" w:rsidP="0009321C">
      <w:pPr>
        <w:spacing w:after="0" w:line="276" w:lineRule="auto"/>
        <w:rPr>
          <w:rFonts w:ascii="Georgia" w:hAnsi="Georgia"/>
          <w:sz w:val="28"/>
          <w:szCs w:val="28"/>
        </w:rPr>
      </w:pPr>
      <w:r w:rsidRPr="00393387">
        <w:rPr>
          <w:rFonts w:ascii="Georgia" w:hAnsi="Georgia"/>
          <w:sz w:val="28"/>
          <w:szCs w:val="28"/>
        </w:rPr>
        <w:t>Vlakker, platter, even plat</w:t>
      </w:r>
    </w:p>
    <w:p w14:paraId="32CE33A6" w14:textId="77777777" w:rsidR="00393387" w:rsidRPr="0009321C" w:rsidRDefault="00393387" w:rsidP="0009321C">
      <w:pPr>
        <w:spacing w:after="0" w:line="276" w:lineRule="auto"/>
        <w:rPr>
          <w:rFonts w:ascii="Georgia" w:hAnsi="Georgia"/>
          <w:sz w:val="24"/>
          <w:szCs w:val="28"/>
        </w:rPr>
      </w:pPr>
    </w:p>
    <w:p w14:paraId="11683D91" w14:textId="77777777" w:rsidR="00393387" w:rsidRDefault="00430F40" w:rsidP="0009321C">
      <w:pPr>
        <w:spacing w:after="0" w:line="276" w:lineRule="auto"/>
        <w:rPr>
          <w:rFonts w:ascii="Georgia" w:hAnsi="Georgia"/>
          <w:sz w:val="24"/>
          <w:szCs w:val="24"/>
        </w:rPr>
      </w:pPr>
      <w:r w:rsidRPr="00430F40">
        <w:rPr>
          <w:rFonts w:ascii="Georgia" w:hAnsi="Georgia"/>
          <w:sz w:val="24"/>
          <w:szCs w:val="24"/>
        </w:rPr>
        <w:t>Om het overzicht te houden, kwamen we gaandeweg uit op vier gradaties van platheid, met voor elk een stel vaste regels. Na verloop van tijd lieten we die strakke indeling iets meer varen. Ten eerste omdat we in ons enthousiasme toch iets te ver waren doorgeslagen bij de weergave van het zwaarste plat. Zo hadden we alle slot-</w:t>
      </w:r>
      <w:proofErr w:type="spellStart"/>
      <w:r w:rsidRPr="00430F40">
        <w:rPr>
          <w:rFonts w:ascii="Georgia" w:hAnsi="Georgia"/>
          <w:sz w:val="24"/>
          <w:szCs w:val="24"/>
        </w:rPr>
        <w:t>ennen</w:t>
      </w:r>
      <w:proofErr w:type="spellEnd"/>
      <w:r w:rsidRPr="00430F40">
        <w:rPr>
          <w:rFonts w:ascii="Georgia" w:hAnsi="Georgia"/>
          <w:sz w:val="24"/>
          <w:szCs w:val="24"/>
        </w:rPr>
        <w:t xml:space="preserve"> weggelaten in woorden als ‘lopen’ en ‘knieën’ en woorden zo veel mogelijk samengetrokken (‘</w:t>
      </w:r>
      <w:proofErr w:type="spellStart"/>
      <w:r w:rsidRPr="00430F40">
        <w:rPr>
          <w:rFonts w:ascii="Georgia" w:hAnsi="Georgia"/>
          <w:sz w:val="24"/>
          <w:szCs w:val="24"/>
        </w:rPr>
        <w:t>a’k</w:t>
      </w:r>
      <w:proofErr w:type="spellEnd"/>
      <w:r w:rsidRPr="00430F40">
        <w:rPr>
          <w:rFonts w:ascii="Georgia" w:hAnsi="Georgia"/>
          <w:sz w:val="24"/>
          <w:szCs w:val="24"/>
        </w:rPr>
        <w:t xml:space="preserve">’ i.p.v. ‘als ik’), totdat we door onze meelezers op de vingers werden getikt: de leesbaarheid leed er te zwaar onder. Een zin als deze vergt immers nogal wat van de lezer: ‘En dan </w:t>
      </w:r>
      <w:proofErr w:type="spellStart"/>
      <w:r w:rsidRPr="00430F40">
        <w:rPr>
          <w:rFonts w:ascii="Georgia" w:hAnsi="Georgia"/>
          <w:sz w:val="24"/>
          <w:szCs w:val="24"/>
        </w:rPr>
        <w:t>kenne</w:t>
      </w:r>
      <w:proofErr w:type="spellEnd"/>
      <w:r w:rsidRPr="00430F40">
        <w:rPr>
          <w:rFonts w:ascii="Georgia" w:hAnsi="Georgia"/>
          <w:sz w:val="24"/>
          <w:szCs w:val="24"/>
        </w:rPr>
        <w:t xml:space="preserve"> we </w:t>
      </w:r>
      <w:proofErr w:type="spellStart"/>
      <w:r w:rsidRPr="00430F40">
        <w:rPr>
          <w:rFonts w:ascii="Georgia" w:hAnsi="Georgia"/>
          <w:sz w:val="24"/>
          <w:szCs w:val="24"/>
        </w:rPr>
        <w:t>nie</w:t>
      </w:r>
      <w:proofErr w:type="spellEnd"/>
      <w:r w:rsidRPr="00430F40">
        <w:rPr>
          <w:rFonts w:ascii="Georgia" w:hAnsi="Georgia"/>
          <w:sz w:val="24"/>
          <w:szCs w:val="24"/>
        </w:rPr>
        <w:t xml:space="preserve"> eens met de hele </w:t>
      </w:r>
      <w:proofErr w:type="spellStart"/>
      <w:r w:rsidRPr="00430F40">
        <w:rPr>
          <w:rFonts w:ascii="Georgia" w:hAnsi="Georgia"/>
          <w:sz w:val="24"/>
          <w:szCs w:val="24"/>
        </w:rPr>
        <w:t>femilie</w:t>
      </w:r>
      <w:proofErr w:type="spellEnd"/>
      <w:r w:rsidRPr="00430F40">
        <w:rPr>
          <w:rFonts w:ascii="Georgia" w:hAnsi="Georgia"/>
          <w:sz w:val="24"/>
          <w:szCs w:val="24"/>
        </w:rPr>
        <w:t xml:space="preserve"> op </w:t>
      </w:r>
      <w:proofErr w:type="spellStart"/>
      <w:r w:rsidRPr="00430F40">
        <w:rPr>
          <w:rFonts w:ascii="Georgia" w:hAnsi="Georgia"/>
          <w:sz w:val="24"/>
          <w:szCs w:val="24"/>
        </w:rPr>
        <w:t>vekansie</w:t>
      </w:r>
      <w:proofErr w:type="spellEnd"/>
      <w:r w:rsidRPr="00430F40">
        <w:rPr>
          <w:rFonts w:ascii="Georgia" w:hAnsi="Georgia"/>
          <w:sz w:val="24"/>
          <w:szCs w:val="24"/>
        </w:rPr>
        <w:t>.’</w:t>
      </w:r>
    </w:p>
    <w:p w14:paraId="6022C2E6" w14:textId="0631DCCB" w:rsidR="00393387" w:rsidRDefault="00430F40" w:rsidP="0009321C">
      <w:pPr>
        <w:spacing w:after="0" w:line="276" w:lineRule="auto"/>
        <w:ind w:firstLine="708"/>
        <w:rPr>
          <w:rFonts w:ascii="Georgia" w:hAnsi="Georgia"/>
          <w:sz w:val="24"/>
          <w:szCs w:val="24"/>
        </w:rPr>
      </w:pPr>
      <w:r w:rsidRPr="00430F40">
        <w:rPr>
          <w:rFonts w:ascii="Georgia" w:hAnsi="Georgia"/>
          <w:sz w:val="24"/>
          <w:szCs w:val="24"/>
        </w:rPr>
        <w:t xml:space="preserve">Ten tweede bleek het natuurlijker over te komen als we niet al onze zelf opgelegde regels </w:t>
      </w:r>
      <w:r w:rsidR="005A006F">
        <w:rPr>
          <w:rFonts w:ascii="Georgia" w:hAnsi="Georgia"/>
          <w:sz w:val="24"/>
          <w:szCs w:val="24"/>
        </w:rPr>
        <w:t xml:space="preserve">heel </w:t>
      </w:r>
      <w:r w:rsidRPr="00430F40">
        <w:rPr>
          <w:rFonts w:ascii="Georgia" w:hAnsi="Georgia"/>
          <w:sz w:val="24"/>
          <w:szCs w:val="24"/>
        </w:rPr>
        <w:t>strikt handhaafden. In de ene situatie moest iemand iets netter spreken dan in de andere, en er waren gevallen waarin de zin gewoon niet lekker bekte als we te consequent waren. Uit onze uitvoerige mailwisseling met de auteur kwam telkens naar voren dat hij juist die natuurlijke stijl belangrijk vond. Tot op de dag voor inlevering zijn we dan ook aan het dialect blijven schaven.</w:t>
      </w:r>
    </w:p>
    <w:p w14:paraId="31704354" w14:textId="14ECEBE7" w:rsidR="00430F40" w:rsidRPr="00430F40" w:rsidRDefault="00430F40" w:rsidP="0009321C">
      <w:pPr>
        <w:spacing w:after="0" w:line="276" w:lineRule="auto"/>
        <w:ind w:firstLine="708"/>
        <w:rPr>
          <w:rFonts w:ascii="Georgia" w:hAnsi="Georgia"/>
          <w:sz w:val="24"/>
          <w:szCs w:val="24"/>
        </w:rPr>
      </w:pPr>
      <w:r w:rsidRPr="00430F40">
        <w:rPr>
          <w:rFonts w:ascii="Georgia" w:hAnsi="Georgia"/>
          <w:sz w:val="24"/>
          <w:szCs w:val="24"/>
        </w:rPr>
        <w:t>Meestal lukte het om het Nederlands ongeveer even plat te krijgen als het origineel:</w:t>
      </w:r>
    </w:p>
    <w:p w14:paraId="6796C82B" w14:textId="77777777" w:rsidR="00393387" w:rsidRPr="005A006F" w:rsidRDefault="00393387" w:rsidP="0009321C">
      <w:pPr>
        <w:spacing w:after="0" w:line="276" w:lineRule="auto"/>
        <w:rPr>
          <w:rFonts w:ascii="Georgia" w:hAnsi="Georgia"/>
          <w:sz w:val="24"/>
          <w:szCs w:val="24"/>
        </w:rPr>
      </w:pPr>
    </w:p>
    <w:p w14:paraId="3AD3AAF5" w14:textId="5D05DBFB" w:rsidR="00430F40" w:rsidRPr="00393387" w:rsidRDefault="00393387" w:rsidP="0009321C">
      <w:pPr>
        <w:spacing w:after="0" w:line="276" w:lineRule="auto"/>
        <w:ind w:left="708"/>
        <w:rPr>
          <w:rFonts w:ascii="Georgia" w:hAnsi="Georgia"/>
          <w:i/>
          <w:iCs/>
          <w:sz w:val="24"/>
          <w:szCs w:val="24"/>
          <w:lang w:val="en-US"/>
        </w:rPr>
      </w:pPr>
      <w:r w:rsidRPr="00393387">
        <w:rPr>
          <w:rFonts w:ascii="Georgia" w:hAnsi="Georgia"/>
          <w:i/>
          <w:iCs/>
          <w:sz w:val="24"/>
          <w:szCs w:val="24"/>
          <w:lang w:val="en-US"/>
        </w:rPr>
        <w:t>‘</w:t>
      </w:r>
      <w:r w:rsidR="00430F40" w:rsidRPr="00393387">
        <w:rPr>
          <w:rFonts w:ascii="Georgia" w:hAnsi="Georgia"/>
          <w:i/>
          <w:iCs/>
          <w:sz w:val="24"/>
          <w:szCs w:val="24"/>
          <w:lang w:val="en-US"/>
        </w:rPr>
        <w:t>I realized tonight wis the first time I’d could be sure ye had actual legs,</w:t>
      </w:r>
      <w:r w:rsidRPr="00393387">
        <w:rPr>
          <w:rFonts w:ascii="Georgia" w:hAnsi="Georgia"/>
          <w:i/>
          <w:iCs/>
          <w:sz w:val="24"/>
          <w:szCs w:val="24"/>
          <w:lang w:val="en-US"/>
        </w:rPr>
        <w:t>’</w:t>
      </w:r>
      <w:r w:rsidR="00430F40" w:rsidRPr="00393387">
        <w:rPr>
          <w:rFonts w:ascii="Georgia" w:hAnsi="Georgia"/>
          <w:i/>
          <w:iCs/>
          <w:sz w:val="24"/>
          <w:szCs w:val="24"/>
          <w:lang w:val="en-US"/>
        </w:rPr>
        <w:t xml:space="preserve"> he laughed. </w:t>
      </w:r>
      <w:r w:rsidRPr="00393387">
        <w:rPr>
          <w:rFonts w:ascii="Georgia" w:hAnsi="Georgia"/>
          <w:i/>
          <w:iCs/>
          <w:sz w:val="24"/>
          <w:szCs w:val="24"/>
          <w:lang w:val="en-US"/>
        </w:rPr>
        <w:t>‘</w:t>
      </w:r>
      <w:r w:rsidR="00430F40" w:rsidRPr="00393387">
        <w:rPr>
          <w:rFonts w:ascii="Georgia" w:hAnsi="Georgia"/>
          <w:i/>
          <w:iCs/>
          <w:sz w:val="24"/>
          <w:szCs w:val="24"/>
          <w:lang w:val="en-US"/>
        </w:rPr>
        <w:t xml:space="preserve">That ye </w:t>
      </w:r>
      <w:proofErr w:type="spellStart"/>
      <w:r w:rsidR="00430F40" w:rsidRPr="00393387">
        <w:rPr>
          <w:rFonts w:ascii="Georgia" w:hAnsi="Georgia"/>
          <w:i/>
          <w:iCs/>
          <w:sz w:val="24"/>
          <w:szCs w:val="24"/>
          <w:lang w:val="en-US"/>
        </w:rPr>
        <w:t>wurny</w:t>
      </w:r>
      <w:proofErr w:type="spellEnd"/>
      <w:r w:rsidR="00430F40" w:rsidRPr="00393387">
        <w:rPr>
          <w:rFonts w:ascii="Georgia" w:hAnsi="Georgia"/>
          <w:i/>
          <w:iCs/>
          <w:sz w:val="24"/>
          <w:szCs w:val="24"/>
          <w:lang w:val="en-US"/>
        </w:rPr>
        <w:t xml:space="preserve"> just some petrol-station stool from the waist down.</w:t>
      </w:r>
      <w:r w:rsidRPr="00393387">
        <w:rPr>
          <w:rFonts w:ascii="Georgia" w:hAnsi="Georgia"/>
          <w:i/>
          <w:iCs/>
          <w:sz w:val="24"/>
          <w:szCs w:val="24"/>
          <w:lang w:val="en-US"/>
        </w:rPr>
        <w:t>’</w:t>
      </w:r>
    </w:p>
    <w:p w14:paraId="2DEEC04C" w14:textId="77777777" w:rsidR="00393387" w:rsidRPr="00393387" w:rsidRDefault="00393387" w:rsidP="0009321C">
      <w:pPr>
        <w:spacing w:after="0" w:line="276" w:lineRule="auto"/>
        <w:ind w:left="708"/>
        <w:rPr>
          <w:rFonts w:ascii="Georgia" w:hAnsi="Georgia"/>
          <w:sz w:val="24"/>
          <w:szCs w:val="24"/>
          <w:lang w:val="en-US"/>
        </w:rPr>
      </w:pPr>
    </w:p>
    <w:p w14:paraId="655250BE" w14:textId="1E89F7A9" w:rsidR="00430F40" w:rsidRPr="00430F40" w:rsidRDefault="00430F40" w:rsidP="0009321C">
      <w:pPr>
        <w:spacing w:after="0" w:line="276" w:lineRule="auto"/>
        <w:ind w:left="708"/>
        <w:rPr>
          <w:rFonts w:ascii="Georgia" w:hAnsi="Georgia"/>
          <w:sz w:val="24"/>
          <w:szCs w:val="24"/>
        </w:rPr>
      </w:pPr>
      <w:r w:rsidRPr="00430F40">
        <w:rPr>
          <w:rFonts w:ascii="Georgia" w:hAnsi="Georgia"/>
          <w:sz w:val="24"/>
          <w:szCs w:val="24"/>
        </w:rPr>
        <w:t xml:space="preserve">‘Ik bedenk in enen </w:t>
      </w:r>
      <w:proofErr w:type="spellStart"/>
      <w:r w:rsidRPr="00430F40">
        <w:rPr>
          <w:rFonts w:ascii="Georgia" w:hAnsi="Georgia"/>
          <w:sz w:val="24"/>
          <w:szCs w:val="24"/>
        </w:rPr>
        <w:t>da’k</w:t>
      </w:r>
      <w:proofErr w:type="spellEnd"/>
      <w:r w:rsidRPr="00430F40">
        <w:rPr>
          <w:rFonts w:ascii="Georgia" w:hAnsi="Georgia"/>
          <w:sz w:val="24"/>
          <w:szCs w:val="24"/>
        </w:rPr>
        <w:t xml:space="preserve"> nu pas zeker weet </w:t>
      </w:r>
      <w:proofErr w:type="spellStart"/>
      <w:r w:rsidRPr="00430F40">
        <w:rPr>
          <w:rFonts w:ascii="Georgia" w:hAnsi="Georgia"/>
          <w:sz w:val="24"/>
          <w:szCs w:val="24"/>
        </w:rPr>
        <w:t>dajje</w:t>
      </w:r>
      <w:proofErr w:type="spellEnd"/>
      <w:r w:rsidRPr="00430F40">
        <w:rPr>
          <w:rFonts w:ascii="Georgia" w:hAnsi="Georgia"/>
          <w:sz w:val="24"/>
          <w:szCs w:val="24"/>
        </w:rPr>
        <w:t xml:space="preserve"> echte benen heb,’ zei hij lachend. ‘</w:t>
      </w:r>
      <w:proofErr w:type="spellStart"/>
      <w:r w:rsidRPr="00430F40">
        <w:rPr>
          <w:rFonts w:ascii="Georgia" w:hAnsi="Georgia"/>
          <w:sz w:val="24"/>
          <w:szCs w:val="24"/>
        </w:rPr>
        <w:t>Dajje</w:t>
      </w:r>
      <w:proofErr w:type="spellEnd"/>
      <w:r w:rsidRPr="00430F40">
        <w:rPr>
          <w:rFonts w:ascii="Georgia" w:hAnsi="Georgia"/>
          <w:sz w:val="24"/>
          <w:szCs w:val="24"/>
        </w:rPr>
        <w:t xml:space="preserve"> geen kassakruk ben vanaf je middel.’</w:t>
      </w:r>
    </w:p>
    <w:p w14:paraId="21F07DC4" w14:textId="77777777" w:rsidR="00430F40" w:rsidRPr="00430F40" w:rsidRDefault="00430F40" w:rsidP="0009321C">
      <w:pPr>
        <w:spacing w:after="0" w:line="276" w:lineRule="auto"/>
        <w:rPr>
          <w:rFonts w:ascii="Georgia" w:hAnsi="Georgia"/>
          <w:sz w:val="24"/>
          <w:szCs w:val="24"/>
        </w:rPr>
      </w:pPr>
    </w:p>
    <w:p w14:paraId="22157B88" w14:textId="77777777" w:rsidR="00430F40" w:rsidRPr="00430F40" w:rsidRDefault="00430F40" w:rsidP="0009321C">
      <w:pPr>
        <w:spacing w:after="0" w:line="276" w:lineRule="auto"/>
        <w:rPr>
          <w:rFonts w:ascii="Georgia" w:hAnsi="Georgia"/>
          <w:sz w:val="24"/>
          <w:szCs w:val="24"/>
        </w:rPr>
      </w:pPr>
      <w:r w:rsidRPr="00430F40">
        <w:rPr>
          <w:rFonts w:ascii="Georgia" w:hAnsi="Georgia"/>
          <w:sz w:val="24"/>
          <w:szCs w:val="24"/>
        </w:rPr>
        <w:t>Soms werd een platte zin uit het origineel te krampachtig of konden we domweg geen ‘lekkere’ Nederlandse tegenhangers vinden, en besloten we de zin iets te vervlakken:</w:t>
      </w:r>
    </w:p>
    <w:p w14:paraId="3F1ABA66" w14:textId="77777777" w:rsidR="00393387" w:rsidRPr="005A006F" w:rsidRDefault="00393387" w:rsidP="0009321C">
      <w:pPr>
        <w:spacing w:after="0" w:line="276" w:lineRule="auto"/>
        <w:rPr>
          <w:rFonts w:ascii="Georgia" w:hAnsi="Georgia"/>
          <w:sz w:val="24"/>
          <w:szCs w:val="24"/>
        </w:rPr>
      </w:pPr>
    </w:p>
    <w:p w14:paraId="2D30D425" w14:textId="68517EE5" w:rsidR="00430F40" w:rsidRPr="00393387" w:rsidRDefault="00393387" w:rsidP="0009321C">
      <w:pPr>
        <w:spacing w:after="0" w:line="276" w:lineRule="auto"/>
        <w:ind w:left="708"/>
        <w:rPr>
          <w:rFonts w:ascii="Georgia" w:hAnsi="Georgia"/>
          <w:i/>
          <w:iCs/>
          <w:sz w:val="24"/>
          <w:szCs w:val="24"/>
          <w:lang w:val="en-US"/>
        </w:rPr>
      </w:pPr>
      <w:r w:rsidRPr="00393387">
        <w:rPr>
          <w:rFonts w:ascii="Georgia" w:hAnsi="Georgia"/>
          <w:i/>
          <w:iCs/>
          <w:sz w:val="24"/>
          <w:szCs w:val="24"/>
          <w:lang w:val="en-US"/>
        </w:rPr>
        <w:t>‘</w:t>
      </w:r>
      <w:r w:rsidR="00430F40" w:rsidRPr="00393387">
        <w:rPr>
          <w:rFonts w:ascii="Georgia" w:hAnsi="Georgia"/>
          <w:i/>
          <w:iCs/>
          <w:sz w:val="24"/>
          <w:szCs w:val="24"/>
          <w:lang w:val="en-US"/>
        </w:rPr>
        <w:t xml:space="preserve">Wit are the pair of ye </w:t>
      </w:r>
      <w:proofErr w:type="spellStart"/>
      <w:r w:rsidR="00430F40" w:rsidRPr="00393387">
        <w:rPr>
          <w:rFonts w:ascii="Georgia" w:hAnsi="Georgia"/>
          <w:i/>
          <w:iCs/>
          <w:sz w:val="24"/>
          <w:szCs w:val="24"/>
          <w:lang w:val="en-US"/>
        </w:rPr>
        <w:t>stauning</w:t>
      </w:r>
      <w:proofErr w:type="spellEnd"/>
      <w:r w:rsidR="00430F40" w:rsidRPr="00393387">
        <w:rPr>
          <w:rFonts w:ascii="Georgia" w:hAnsi="Georgia"/>
          <w:i/>
          <w:iCs/>
          <w:sz w:val="24"/>
          <w:szCs w:val="24"/>
          <w:lang w:val="en-US"/>
        </w:rPr>
        <w:t xml:space="preserve"> there all </w:t>
      </w:r>
      <w:proofErr w:type="spellStart"/>
      <w:r w:rsidR="00430F40" w:rsidRPr="00393387">
        <w:rPr>
          <w:rFonts w:ascii="Georgia" w:hAnsi="Georgia"/>
          <w:i/>
          <w:iCs/>
          <w:sz w:val="24"/>
          <w:szCs w:val="24"/>
          <w:lang w:val="en-US"/>
        </w:rPr>
        <w:t>glaikit</w:t>
      </w:r>
      <w:proofErr w:type="spellEnd"/>
      <w:r w:rsidR="00430F40" w:rsidRPr="00393387">
        <w:rPr>
          <w:rFonts w:ascii="Georgia" w:hAnsi="Georgia"/>
          <w:i/>
          <w:iCs/>
          <w:sz w:val="24"/>
          <w:szCs w:val="24"/>
          <w:lang w:val="en-US"/>
        </w:rPr>
        <w:t xml:space="preserve"> fur?</w:t>
      </w:r>
      <w:r w:rsidRPr="00393387">
        <w:rPr>
          <w:rFonts w:ascii="Georgia" w:hAnsi="Georgia"/>
          <w:i/>
          <w:iCs/>
          <w:sz w:val="24"/>
          <w:szCs w:val="24"/>
          <w:lang w:val="en-US"/>
        </w:rPr>
        <w:t>’</w:t>
      </w:r>
    </w:p>
    <w:p w14:paraId="2E264DD9" w14:textId="77777777" w:rsidR="00393387" w:rsidRPr="00393387" w:rsidRDefault="00393387" w:rsidP="0009321C">
      <w:pPr>
        <w:spacing w:after="0" w:line="276" w:lineRule="auto"/>
        <w:ind w:left="708"/>
        <w:rPr>
          <w:rFonts w:ascii="Georgia" w:hAnsi="Georgia"/>
          <w:sz w:val="24"/>
          <w:szCs w:val="24"/>
          <w:lang w:val="en-US"/>
        </w:rPr>
      </w:pPr>
    </w:p>
    <w:p w14:paraId="45474AB6" w14:textId="7F6DB0D8" w:rsidR="00430F40" w:rsidRPr="00430F40" w:rsidRDefault="00430F40" w:rsidP="0009321C">
      <w:pPr>
        <w:spacing w:after="0" w:line="276" w:lineRule="auto"/>
        <w:ind w:left="708"/>
        <w:rPr>
          <w:rFonts w:ascii="Georgia" w:hAnsi="Georgia"/>
          <w:sz w:val="24"/>
          <w:szCs w:val="24"/>
        </w:rPr>
      </w:pPr>
      <w:r w:rsidRPr="00430F40">
        <w:rPr>
          <w:rFonts w:ascii="Georgia" w:hAnsi="Georgia"/>
          <w:sz w:val="24"/>
          <w:szCs w:val="24"/>
        </w:rPr>
        <w:t>‘Wat staan jullie daar nou te koekeloeren?’</w:t>
      </w:r>
    </w:p>
    <w:p w14:paraId="5B09F597" w14:textId="77777777" w:rsidR="00430F40" w:rsidRPr="00430F40" w:rsidRDefault="00430F40" w:rsidP="0009321C">
      <w:pPr>
        <w:spacing w:after="0" w:line="276" w:lineRule="auto"/>
        <w:rPr>
          <w:rFonts w:ascii="Georgia" w:hAnsi="Georgia"/>
          <w:sz w:val="24"/>
          <w:szCs w:val="24"/>
        </w:rPr>
      </w:pPr>
    </w:p>
    <w:p w14:paraId="281F9B04" w14:textId="77777777" w:rsidR="00430F40" w:rsidRPr="00430F40" w:rsidRDefault="00430F40" w:rsidP="0009321C">
      <w:pPr>
        <w:spacing w:after="0" w:line="276" w:lineRule="auto"/>
        <w:rPr>
          <w:rFonts w:ascii="Georgia" w:hAnsi="Georgia"/>
          <w:sz w:val="24"/>
          <w:szCs w:val="24"/>
        </w:rPr>
      </w:pPr>
      <w:r w:rsidRPr="00430F40">
        <w:rPr>
          <w:rFonts w:ascii="Georgia" w:hAnsi="Georgia"/>
          <w:sz w:val="24"/>
          <w:szCs w:val="24"/>
        </w:rPr>
        <w:t>Gelukkig konden we dat op een andere plek dan weer compenseren door juist een volksere variant te creëren dan in het origineel:</w:t>
      </w:r>
    </w:p>
    <w:p w14:paraId="10386A36" w14:textId="77777777" w:rsidR="00393387" w:rsidRPr="005A006F" w:rsidRDefault="00393387" w:rsidP="0009321C">
      <w:pPr>
        <w:spacing w:after="0" w:line="276" w:lineRule="auto"/>
        <w:rPr>
          <w:rFonts w:ascii="Georgia" w:hAnsi="Georgia"/>
          <w:sz w:val="24"/>
          <w:szCs w:val="24"/>
        </w:rPr>
      </w:pPr>
    </w:p>
    <w:p w14:paraId="5F8AB747" w14:textId="3E97E6A5" w:rsidR="00430F40" w:rsidRPr="00393387" w:rsidRDefault="00393387" w:rsidP="0009321C">
      <w:pPr>
        <w:spacing w:after="0" w:line="276" w:lineRule="auto"/>
        <w:ind w:left="708"/>
        <w:rPr>
          <w:rFonts w:ascii="Georgia" w:hAnsi="Georgia"/>
          <w:i/>
          <w:iCs/>
          <w:sz w:val="24"/>
          <w:szCs w:val="24"/>
          <w:lang w:val="en-US"/>
        </w:rPr>
      </w:pPr>
      <w:r w:rsidRPr="00393387">
        <w:rPr>
          <w:rFonts w:ascii="Georgia" w:hAnsi="Georgia"/>
          <w:i/>
          <w:iCs/>
          <w:sz w:val="24"/>
          <w:szCs w:val="24"/>
          <w:lang w:val="en-US"/>
        </w:rPr>
        <w:lastRenderedPageBreak/>
        <w:t>‘</w:t>
      </w:r>
      <w:r w:rsidR="00430F40" w:rsidRPr="00393387">
        <w:rPr>
          <w:rFonts w:ascii="Georgia" w:hAnsi="Georgia"/>
          <w:i/>
          <w:iCs/>
          <w:sz w:val="24"/>
          <w:szCs w:val="24"/>
          <w:lang w:val="en-US"/>
        </w:rPr>
        <w:t>I’m just after having Janice McCluskie drag her Mongoloid son across those weeds to me. (…) I’m sat here with my dress unbuttoned down to my God’s glory and that pair of mouth-breathers gawping down at me.</w:t>
      </w:r>
      <w:r w:rsidRPr="00393387">
        <w:rPr>
          <w:rFonts w:ascii="Georgia" w:hAnsi="Georgia"/>
          <w:i/>
          <w:iCs/>
          <w:sz w:val="24"/>
          <w:szCs w:val="24"/>
          <w:lang w:val="en-US"/>
        </w:rPr>
        <w:t>’</w:t>
      </w:r>
    </w:p>
    <w:p w14:paraId="6FBA8711" w14:textId="77777777" w:rsidR="00393387" w:rsidRPr="005A006F" w:rsidRDefault="00393387" w:rsidP="0009321C">
      <w:pPr>
        <w:spacing w:after="0" w:line="276" w:lineRule="auto"/>
        <w:ind w:left="708"/>
        <w:rPr>
          <w:rFonts w:ascii="Georgia" w:hAnsi="Georgia"/>
          <w:sz w:val="24"/>
          <w:szCs w:val="24"/>
          <w:lang w:val="en-US"/>
        </w:rPr>
      </w:pPr>
    </w:p>
    <w:p w14:paraId="67A5FBED" w14:textId="647821EE" w:rsidR="00430F40" w:rsidRPr="00430F40" w:rsidRDefault="00430F40" w:rsidP="0009321C">
      <w:pPr>
        <w:spacing w:after="0" w:line="276" w:lineRule="auto"/>
        <w:ind w:left="708"/>
        <w:rPr>
          <w:rFonts w:ascii="Georgia" w:hAnsi="Georgia"/>
          <w:sz w:val="24"/>
          <w:szCs w:val="24"/>
        </w:rPr>
      </w:pPr>
      <w:r w:rsidRPr="00430F40">
        <w:rPr>
          <w:rFonts w:ascii="Georgia" w:hAnsi="Georgia"/>
          <w:sz w:val="24"/>
          <w:szCs w:val="24"/>
        </w:rPr>
        <w:t xml:space="preserve">‘Daarnet nog komt Janice </w:t>
      </w:r>
      <w:proofErr w:type="spellStart"/>
      <w:r w:rsidRPr="00430F40">
        <w:rPr>
          <w:rFonts w:ascii="Georgia" w:hAnsi="Georgia"/>
          <w:sz w:val="24"/>
          <w:szCs w:val="24"/>
        </w:rPr>
        <w:t>McCluskie</w:t>
      </w:r>
      <w:proofErr w:type="spellEnd"/>
      <w:r w:rsidRPr="00430F40">
        <w:rPr>
          <w:rFonts w:ascii="Georgia" w:hAnsi="Georgia"/>
          <w:sz w:val="24"/>
          <w:szCs w:val="24"/>
        </w:rPr>
        <w:t xml:space="preserve"> aanzetten met dat mongooltje van d’r. […] Zit ik hier met me tieten half uit me jurk en dan gaat dat stel flapdrollen me uitgebreid aan lopen gapen.’</w:t>
      </w:r>
    </w:p>
    <w:p w14:paraId="65BEAAD5" w14:textId="77777777" w:rsidR="00430F40" w:rsidRPr="00430F40" w:rsidRDefault="00430F40" w:rsidP="0009321C">
      <w:pPr>
        <w:spacing w:after="0" w:line="276" w:lineRule="auto"/>
        <w:rPr>
          <w:rFonts w:ascii="Georgia" w:hAnsi="Georgia"/>
          <w:sz w:val="24"/>
          <w:szCs w:val="24"/>
        </w:rPr>
      </w:pPr>
    </w:p>
    <w:p w14:paraId="56650ADD" w14:textId="77777777" w:rsidR="00393387" w:rsidRDefault="00430F40" w:rsidP="0009321C">
      <w:pPr>
        <w:spacing w:after="0" w:line="276" w:lineRule="auto"/>
        <w:rPr>
          <w:rFonts w:ascii="Georgia" w:hAnsi="Georgia"/>
          <w:sz w:val="24"/>
          <w:szCs w:val="24"/>
        </w:rPr>
      </w:pPr>
      <w:r w:rsidRPr="00430F40">
        <w:rPr>
          <w:rFonts w:ascii="Georgia" w:hAnsi="Georgia"/>
          <w:sz w:val="24"/>
          <w:szCs w:val="24"/>
        </w:rPr>
        <w:t>Ons Algemeen Plat Nederlands lokt veel reacties uit. Ook kritische. Daarmee zouden we misschien wel kunnen stellen dat onze missie geslaagd is: het schuurt. Wie weet heeft iemand zelfs in de kantlijn geschreven: De fonetische frasen stapelen zich op met zo’n genadeloze furie van foeilelijke taal dat ik er flink confuus van werd.</w:t>
      </w:r>
    </w:p>
    <w:p w14:paraId="3EC27D31" w14:textId="7D5EA549" w:rsidR="00430F40" w:rsidRPr="00430F40" w:rsidRDefault="00430F40" w:rsidP="0009321C">
      <w:pPr>
        <w:spacing w:after="0" w:line="276" w:lineRule="auto"/>
        <w:ind w:firstLine="708"/>
        <w:rPr>
          <w:rFonts w:ascii="Georgia" w:hAnsi="Georgia"/>
          <w:sz w:val="24"/>
          <w:szCs w:val="24"/>
        </w:rPr>
      </w:pPr>
      <w:proofErr w:type="spellStart"/>
      <w:r w:rsidRPr="00393387">
        <w:rPr>
          <w:rFonts w:ascii="Georgia" w:hAnsi="Georgia"/>
          <w:i/>
          <w:iCs/>
          <w:sz w:val="24"/>
          <w:szCs w:val="24"/>
        </w:rPr>
        <w:t>Shuggie</w:t>
      </w:r>
      <w:proofErr w:type="spellEnd"/>
      <w:r w:rsidRPr="00393387">
        <w:rPr>
          <w:rFonts w:ascii="Georgia" w:hAnsi="Georgia"/>
          <w:i/>
          <w:iCs/>
          <w:sz w:val="24"/>
          <w:szCs w:val="24"/>
        </w:rPr>
        <w:t xml:space="preserve"> Bain</w:t>
      </w:r>
      <w:r w:rsidRPr="00430F40">
        <w:rPr>
          <w:rFonts w:ascii="Georgia" w:hAnsi="Georgia"/>
          <w:sz w:val="24"/>
          <w:szCs w:val="24"/>
        </w:rPr>
        <w:t xml:space="preserve"> was een feest om te vertalen. Hoorden we ergens op straat of op tv (de serie </w:t>
      </w:r>
      <w:r w:rsidRPr="00393387">
        <w:rPr>
          <w:rFonts w:ascii="Georgia" w:hAnsi="Georgia"/>
          <w:i/>
          <w:iCs/>
          <w:sz w:val="24"/>
          <w:szCs w:val="24"/>
        </w:rPr>
        <w:t>Klem</w:t>
      </w:r>
      <w:r w:rsidRPr="00430F40">
        <w:rPr>
          <w:rFonts w:ascii="Georgia" w:hAnsi="Georgia"/>
          <w:sz w:val="24"/>
          <w:szCs w:val="24"/>
        </w:rPr>
        <w:t xml:space="preserve"> bleek een goede inspiratiebron) een smeuïg woord of uitdrukking, dan ging er subiet een berichtje naar de ander. We mochten dingen zeggen die we niet van huis uit hadden meegekregen en betrapten onszelf erop dat het </w:t>
      </w:r>
      <w:proofErr w:type="spellStart"/>
      <w:r w:rsidRPr="00430F40">
        <w:rPr>
          <w:rFonts w:ascii="Georgia" w:hAnsi="Georgia"/>
          <w:sz w:val="24"/>
          <w:szCs w:val="24"/>
        </w:rPr>
        <w:t>Shuggie</w:t>
      </w:r>
      <w:proofErr w:type="spellEnd"/>
      <w:r w:rsidRPr="00430F40">
        <w:rPr>
          <w:rFonts w:ascii="Georgia" w:hAnsi="Georgia"/>
          <w:sz w:val="24"/>
          <w:szCs w:val="24"/>
        </w:rPr>
        <w:t>-taaltje in onze mails was geslopen, dus dat was even afkicken. Maar precies dat maakt ons vak zo fantastisch: al die werelden waar je een paar maanden in mag vertoeven en personages met wie je al die tijd mag optrekken.</w:t>
      </w:r>
    </w:p>
    <w:p w14:paraId="46499ADD" w14:textId="77777777" w:rsidR="00430F40" w:rsidRPr="00430F40" w:rsidRDefault="00430F40" w:rsidP="0009321C">
      <w:pPr>
        <w:spacing w:after="0" w:line="276" w:lineRule="auto"/>
        <w:rPr>
          <w:rFonts w:ascii="Georgia" w:hAnsi="Georgia"/>
          <w:sz w:val="24"/>
          <w:szCs w:val="24"/>
        </w:rPr>
      </w:pPr>
    </w:p>
    <w:sectPr w:rsidR="00430F40" w:rsidRPr="00430F4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2ABA" w14:textId="77777777" w:rsidR="00476C0F" w:rsidRDefault="00476C0F" w:rsidP="0009321C">
      <w:pPr>
        <w:spacing w:after="0" w:line="240" w:lineRule="auto"/>
      </w:pPr>
      <w:r>
        <w:separator/>
      </w:r>
    </w:p>
  </w:endnote>
  <w:endnote w:type="continuationSeparator" w:id="0">
    <w:p w14:paraId="659BF5D5" w14:textId="77777777" w:rsidR="00476C0F" w:rsidRDefault="00476C0F" w:rsidP="0009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34704"/>
      <w:docPartObj>
        <w:docPartGallery w:val="Page Numbers (Bottom of Page)"/>
        <w:docPartUnique/>
      </w:docPartObj>
    </w:sdtPr>
    <w:sdtEndPr/>
    <w:sdtContent>
      <w:p w14:paraId="18D770E3" w14:textId="65804483" w:rsidR="0009321C" w:rsidRDefault="0009321C">
        <w:pPr>
          <w:pStyle w:val="Voettekst"/>
        </w:pPr>
        <w:r>
          <w:rPr>
            <w:noProof/>
            <w:lang w:val="en-US"/>
          </w:rPr>
          <w:drawing>
            <wp:inline distT="0" distB="0" distL="0" distR="0" wp14:anchorId="04D13A26" wp14:editId="729BE5BE">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0AB3156" wp14:editId="74E4BBAC">
                  <wp:simplePos x="0" y="0"/>
                  <wp:positionH relativeFrom="page">
                    <wp:align>left</wp:align>
                  </wp:positionH>
                  <wp:positionV relativeFrom="page">
                    <wp:align>bottom</wp:align>
                  </wp:positionV>
                  <wp:extent cx="1562100" cy="166433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62100" cy="16643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5AB8C6" w14:textId="77777777" w:rsidR="0009321C" w:rsidRDefault="0009321C">
                              <w:pPr>
                                <w:jc w:val="center"/>
                                <w:rPr>
                                  <w:szCs w:val="72"/>
                                </w:rPr>
                              </w:pPr>
                              <w:r>
                                <w:rPr>
                                  <w:rFonts w:eastAsiaTheme="minorEastAsia"/>
                                </w:rPr>
                                <w:fldChar w:fldCharType="begin"/>
                              </w:r>
                              <w:r>
                                <w:instrText>PAGE    \* MERGEFORMAT</w:instrText>
                              </w:r>
                              <w:r>
                                <w:rPr>
                                  <w:rFonts w:eastAsiaTheme="minorEastAsia"/>
                                </w:rPr>
                                <w:fldChar w:fldCharType="separate"/>
                              </w:r>
                              <w:r w:rsidRPr="0009321C">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B31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3pt;height:131.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" adj="21600" fillcolor="#d2eaf1" stroked="f">
                  <v:textbox>
                    <w:txbxContent>
                      <w:p w14:paraId="735AB8C6" w14:textId="77777777" w:rsidR="0009321C" w:rsidRDefault="0009321C">
                        <w:pPr>
                          <w:jc w:val="center"/>
                          <w:rPr>
                            <w:szCs w:val="72"/>
                          </w:rPr>
                        </w:pPr>
                        <w:r>
                          <w:rPr>
                            <w:rFonts w:eastAsiaTheme="minorEastAsia"/>
                          </w:rPr>
                          <w:fldChar w:fldCharType="begin"/>
                        </w:r>
                        <w:r>
                          <w:instrText>PAGE    \* MERGEFORMAT</w:instrText>
                        </w:r>
                        <w:r>
                          <w:rPr>
                            <w:rFonts w:eastAsiaTheme="minorEastAsia"/>
                          </w:rPr>
                          <w:fldChar w:fldCharType="separate"/>
                        </w:r>
                        <w:r w:rsidRPr="0009321C">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60BD" w14:textId="77777777" w:rsidR="00476C0F" w:rsidRDefault="00476C0F" w:rsidP="0009321C">
      <w:pPr>
        <w:spacing w:after="0" w:line="240" w:lineRule="auto"/>
      </w:pPr>
      <w:r>
        <w:separator/>
      </w:r>
    </w:p>
  </w:footnote>
  <w:footnote w:type="continuationSeparator" w:id="0">
    <w:p w14:paraId="1F0D1192" w14:textId="77777777" w:rsidR="00476C0F" w:rsidRDefault="00476C0F" w:rsidP="00093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F40"/>
    <w:rsid w:val="0009321C"/>
    <w:rsid w:val="001735C6"/>
    <w:rsid w:val="001A3EAC"/>
    <w:rsid w:val="001A767E"/>
    <w:rsid w:val="001B3CD3"/>
    <w:rsid w:val="00393387"/>
    <w:rsid w:val="003C2876"/>
    <w:rsid w:val="00430F40"/>
    <w:rsid w:val="00476C0F"/>
    <w:rsid w:val="00500782"/>
    <w:rsid w:val="005A006F"/>
    <w:rsid w:val="00921755"/>
    <w:rsid w:val="009B3805"/>
    <w:rsid w:val="00AA219B"/>
    <w:rsid w:val="00B625C9"/>
    <w:rsid w:val="00F61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F546"/>
  <w15:docId w15:val="{20BC3E36-E46A-43B6-A27E-9C15D53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321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9321C"/>
  </w:style>
  <w:style w:type="paragraph" w:styleId="Voettekst">
    <w:name w:val="footer"/>
    <w:basedOn w:val="Standaard"/>
    <w:link w:val="VoettekstChar"/>
    <w:uiPriority w:val="99"/>
    <w:unhideWhenUsed/>
    <w:rsid w:val="0009321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321C"/>
  </w:style>
  <w:style w:type="paragraph" w:styleId="Ballontekst">
    <w:name w:val="Balloon Text"/>
    <w:basedOn w:val="Standaard"/>
    <w:link w:val="BallontekstChar"/>
    <w:uiPriority w:val="99"/>
    <w:semiHidden/>
    <w:unhideWhenUsed/>
    <w:rsid w:val="000932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dcterms:created xsi:type="dcterms:W3CDTF">2021-05-08T13:12:00Z</dcterms:created>
  <dcterms:modified xsi:type="dcterms:W3CDTF">2021-05-08T13:12:00Z</dcterms:modified>
</cp:coreProperties>
</file>