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17" w:rsidRPr="007B7698" w:rsidRDefault="00FF2D17" w:rsidP="00FF2D17">
      <w:pPr>
        <w:spacing w:after="0"/>
        <w:rPr>
          <w:rFonts w:ascii="Georgia" w:hAnsi="Georgia"/>
          <w:sz w:val="36"/>
          <w:szCs w:val="36"/>
        </w:rPr>
      </w:pPr>
      <w:r w:rsidRPr="007B7698">
        <w:rPr>
          <w:rFonts w:ascii="Georgia" w:hAnsi="Georgia"/>
          <w:sz w:val="36"/>
          <w:szCs w:val="36"/>
        </w:rPr>
        <w:t>Harm Damsma</w:t>
      </w:r>
    </w:p>
    <w:p w:rsidR="00FF2D17" w:rsidRDefault="00FF2D17" w:rsidP="00FF2D17">
      <w:pPr>
        <w:spacing w:after="0"/>
        <w:rPr>
          <w:rFonts w:ascii="Georgia" w:hAnsi="Georgia"/>
          <w:b/>
          <w:sz w:val="28"/>
          <w:szCs w:val="28"/>
        </w:rPr>
      </w:pPr>
    </w:p>
    <w:p w:rsidR="00DA46D4" w:rsidRDefault="00AD0715" w:rsidP="00FF2D17">
      <w:pPr>
        <w:spacing w:after="0"/>
        <w:rPr>
          <w:rFonts w:ascii="Georgia" w:hAnsi="Georgia"/>
          <w:sz w:val="36"/>
          <w:szCs w:val="36"/>
        </w:rPr>
      </w:pPr>
      <w:bookmarkStart w:id="0" w:name="_Hlk527544972"/>
      <w:r>
        <w:rPr>
          <w:rFonts w:ascii="Georgia" w:hAnsi="Georgia"/>
          <w:sz w:val="36"/>
          <w:szCs w:val="36"/>
        </w:rPr>
        <w:t>Black is black</w:t>
      </w:r>
    </w:p>
    <w:p w:rsidR="00FF2D17" w:rsidRPr="00DA46D4" w:rsidRDefault="005B4205" w:rsidP="00FF2D17">
      <w:pPr>
        <w:spacing w:after="0"/>
        <w:rPr>
          <w:rFonts w:ascii="Georgia" w:hAnsi="Georgia"/>
          <w:i/>
          <w:sz w:val="32"/>
          <w:szCs w:val="36"/>
        </w:rPr>
      </w:pPr>
      <w:r w:rsidRPr="00DA46D4">
        <w:rPr>
          <w:rFonts w:ascii="Georgia" w:hAnsi="Georgia"/>
          <w:sz w:val="32"/>
          <w:szCs w:val="36"/>
        </w:rPr>
        <w:t>Over</w:t>
      </w:r>
      <w:r w:rsidR="00FF2D17" w:rsidRPr="00DA46D4">
        <w:rPr>
          <w:rFonts w:ascii="Georgia" w:hAnsi="Georgia"/>
          <w:sz w:val="32"/>
          <w:szCs w:val="36"/>
        </w:rPr>
        <w:t xml:space="preserve"> de vertaling </w:t>
      </w:r>
      <w:r w:rsidR="00FF2D17" w:rsidRPr="00DA46D4">
        <w:rPr>
          <w:rFonts w:ascii="Georgia" w:hAnsi="Georgia"/>
          <w:i/>
          <w:sz w:val="32"/>
          <w:szCs w:val="36"/>
        </w:rPr>
        <w:t>Niet door water maar door vuur</w:t>
      </w:r>
    </w:p>
    <w:p w:rsidR="005B4205" w:rsidRPr="00B93EB2" w:rsidRDefault="005B4205" w:rsidP="00FF2D17">
      <w:pPr>
        <w:spacing w:after="0"/>
        <w:rPr>
          <w:rFonts w:ascii="Georgia" w:hAnsi="Georgia"/>
          <w:sz w:val="28"/>
          <w:szCs w:val="28"/>
        </w:rPr>
      </w:pPr>
    </w:p>
    <w:p w:rsidR="00FF2D17" w:rsidRPr="007B7698" w:rsidRDefault="00FF2D17" w:rsidP="00FF2D17">
      <w:pPr>
        <w:spacing w:after="0"/>
        <w:rPr>
          <w:rFonts w:ascii="Georgia" w:hAnsi="Georgia"/>
          <w:sz w:val="28"/>
          <w:szCs w:val="28"/>
        </w:rPr>
      </w:pPr>
    </w:p>
    <w:bookmarkEnd w:id="0"/>
    <w:p w:rsidR="006B2DB1" w:rsidRPr="007B7698" w:rsidRDefault="00FF2D17" w:rsidP="00FF2D17">
      <w:pPr>
        <w:spacing w:after="0"/>
        <w:rPr>
          <w:rFonts w:ascii="Georgia" w:hAnsi="Georgia"/>
          <w:sz w:val="24"/>
          <w:szCs w:val="24"/>
        </w:rPr>
      </w:pPr>
      <w:r w:rsidRPr="007B7698">
        <w:rPr>
          <w:rStyle w:val="docent"/>
          <w:rFonts w:ascii="Georgia" w:hAnsi="Georgia"/>
          <w:i/>
          <w:sz w:val="28"/>
          <w:szCs w:val="28"/>
        </w:rPr>
        <w:t>Harm Damsma</w:t>
      </w:r>
      <w:r w:rsidRPr="007B7698">
        <w:rPr>
          <w:rFonts w:ascii="Georgia" w:hAnsi="Georgia"/>
          <w:i/>
          <w:sz w:val="28"/>
          <w:szCs w:val="28"/>
        </w:rPr>
        <w:t xml:space="preserve"> (1946) is van huis uit neerlandicus en onderwijskundige. Hij gaf Nederlands op het VWO en was vakdidacticus aan het Nederlands Instituut van de Universiteit Groningen, maar gooide </w:t>
      </w:r>
      <w:r w:rsidR="00E64FD8">
        <w:rPr>
          <w:rFonts w:ascii="Georgia" w:hAnsi="Georgia"/>
          <w:i/>
          <w:sz w:val="28"/>
          <w:szCs w:val="28"/>
        </w:rPr>
        <w:t xml:space="preserve">in </w:t>
      </w:r>
      <w:r w:rsidRPr="007B7698">
        <w:rPr>
          <w:rFonts w:ascii="Georgia" w:hAnsi="Georgia"/>
          <w:i/>
          <w:sz w:val="28"/>
          <w:szCs w:val="28"/>
        </w:rPr>
        <w:t>1986 het roer drastisch om: hij gaf zijn baan eraan en ging vertaalwetenschap studeren. Na die studie was hij 10 jaar docent vertalen Engels-Nederlands aan het Instituut voor Vertaalwetenschap van de Universiteit van Amsterdam. Sinds 2000 is hij fulltime literair vertaler, waarbij hij een vast koppel vormt met Niek Miedema.</w:t>
      </w:r>
      <w:r w:rsidRPr="007B7698">
        <w:rPr>
          <w:rFonts w:ascii="Georgia" w:eastAsia="Times New Roman" w:hAnsi="Georgia"/>
          <w:sz w:val="28"/>
          <w:szCs w:val="28"/>
          <w:lang w:eastAsia="nl-NL"/>
        </w:rPr>
        <w:t xml:space="preserve"> </w:t>
      </w:r>
      <w:r w:rsidRPr="007B7698">
        <w:rPr>
          <w:rStyle w:val="Emphasis"/>
          <w:rFonts w:ascii="Georgia" w:eastAsia="Times New Roman" w:hAnsi="Georgia"/>
          <w:sz w:val="28"/>
          <w:szCs w:val="28"/>
          <w:lang w:eastAsia="nl-NL"/>
        </w:rPr>
        <w:t xml:space="preserve">Recente publicaties van het duo: </w:t>
      </w:r>
      <w:r w:rsidRPr="007B7698">
        <w:rPr>
          <w:rFonts w:ascii="Georgia" w:eastAsia="Times New Roman" w:hAnsi="Georgia"/>
          <w:sz w:val="28"/>
          <w:szCs w:val="28"/>
          <w:lang w:eastAsia="nl-NL"/>
        </w:rPr>
        <w:t xml:space="preserve">De ondergrondse spoorweg </w:t>
      </w:r>
      <w:r w:rsidRPr="007B7698">
        <w:rPr>
          <w:rStyle w:val="Emphasis"/>
          <w:rFonts w:ascii="Georgia" w:eastAsia="Times New Roman" w:hAnsi="Georgia"/>
          <w:sz w:val="28"/>
          <w:szCs w:val="28"/>
          <w:lang w:eastAsia="nl-NL"/>
        </w:rPr>
        <w:t xml:space="preserve">van Colson Whitehead, </w:t>
      </w:r>
      <w:r w:rsidRPr="007B7698">
        <w:rPr>
          <w:rFonts w:ascii="Georgia" w:eastAsia="Times New Roman" w:hAnsi="Georgia"/>
          <w:sz w:val="28"/>
          <w:szCs w:val="28"/>
          <w:lang w:eastAsia="nl-NL"/>
        </w:rPr>
        <w:t xml:space="preserve">Juffrouw Jane </w:t>
      </w:r>
      <w:r w:rsidRPr="007B7698">
        <w:rPr>
          <w:rStyle w:val="Emphasis"/>
          <w:rFonts w:ascii="Georgia" w:eastAsia="Times New Roman" w:hAnsi="Georgia"/>
          <w:sz w:val="28"/>
          <w:szCs w:val="28"/>
          <w:lang w:eastAsia="nl-NL"/>
        </w:rPr>
        <w:t xml:space="preserve">van Brad Watson en </w:t>
      </w:r>
      <w:r w:rsidRPr="007B7698">
        <w:rPr>
          <w:rFonts w:ascii="Georgia" w:eastAsia="Times New Roman" w:hAnsi="Georgia"/>
          <w:sz w:val="28"/>
          <w:szCs w:val="28"/>
          <w:lang w:eastAsia="nl-NL"/>
        </w:rPr>
        <w:t xml:space="preserve">Het lied van de geesten </w:t>
      </w:r>
      <w:r w:rsidRPr="007B7698">
        <w:rPr>
          <w:rStyle w:val="Emphasis"/>
          <w:rFonts w:ascii="Georgia" w:eastAsia="Times New Roman" w:hAnsi="Georgia"/>
          <w:sz w:val="28"/>
          <w:szCs w:val="28"/>
          <w:lang w:eastAsia="nl-NL"/>
        </w:rPr>
        <w:t xml:space="preserve">van Jesmyn Ward. Begin volgend jaar verschijnen </w:t>
      </w:r>
      <w:r w:rsidRPr="007B7698">
        <w:rPr>
          <w:rFonts w:ascii="Georgia" w:eastAsia="Times New Roman" w:hAnsi="Georgia"/>
          <w:sz w:val="28"/>
          <w:szCs w:val="28"/>
          <w:lang w:eastAsia="nl-NL"/>
        </w:rPr>
        <w:t>Kes</w:t>
      </w:r>
      <w:r w:rsidRPr="007B7698">
        <w:rPr>
          <w:rStyle w:val="Emphasis"/>
          <w:rFonts w:ascii="Georgia" w:eastAsia="Times New Roman" w:hAnsi="Georgia"/>
          <w:sz w:val="28"/>
          <w:szCs w:val="28"/>
          <w:lang w:eastAsia="nl-NL"/>
        </w:rPr>
        <w:t xml:space="preserve"> van Barry Hines en </w:t>
      </w:r>
      <w:r w:rsidRPr="007B7698">
        <w:rPr>
          <w:rFonts w:ascii="Georgia" w:eastAsia="Times New Roman" w:hAnsi="Georgia"/>
          <w:sz w:val="28"/>
          <w:szCs w:val="28"/>
          <w:lang w:eastAsia="nl-NL"/>
        </w:rPr>
        <w:t xml:space="preserve">Een zekere vrijheid </w:t>
      </w:r>
      <w:r w:rsidRPr="007B7698">
        <w:rPr>
          <w:rStyle w:val="Emphasis"/>
          <w:rFonts w:ascii="Georgia" w:eastAsia="Times New Roman" w:hAnsi="Georgia"/>
          <w:sz w:val="28"/>
          <w:szCs w:val="28"/>
          <w:lang w:eastAsia="nl-NL"/>
        </w:rPr>
        <w:t xml:space="preserve">van Margaret Wilkerson Sexton, en aan </w:t>
      </w:r>
      <w:r w:rsidR="005B4205" w:rsidRPr="007B7698">
        <w:rPr>
          <w:rStyle w:val="Emphasis"/>
          <w:rFonts w:ascii="Georgia" w:eastAsia="Times New Roman" w:hAnsi="Georgia"/>
          <w:sz w:val="28"/>
          <w:szCs w:val="28"/>
          <w:lang w:eastAsia="nl-NL"/>
        </w:rPr>
        <w:t xml:space="preserve">de </w:t>
      </w:r>
      <w:r w:rsidRPr="007B7698">
        <w:rPr>
          <w:rStyle w:val="Emphasis"/>
          <w:rFonts w:ascii="Georgia" w:eastAsia="Times New Roman" w:hAnsi="Georgia"/>
          <w:sz w:val="28"/>
          <w:szCs w:val="28"/>
          <w:lang w:eastAsia="nl-NL"/>
        </w:rPr>
        <w:t xml:space="preserve">vertaling van </w:t>
      </w:r>
      <w:r w:rsidRPr="007B7698">
        <w:rPr>
          <w:rFonts w:ascii="Georgia" w:eastAsia="Times New Roman" w:hAnsi="Georgia"/>
          <w:sz w:val="28"/>
          <w:szCs w:val="28"/>
          <w:lang w:eastAsia="nl-NL"/>
        </w:rPr>
        <w:t xml:space="preserve">The Great Believers </w:t>
      </w:r>
      <w:r w:rsidRPr="007B7698">
        <w:rPr>
          <w:rStyle w:val="Emphasis"/>
          <w:rFonts w:ascii="Georgia" w:eastAsia="Times New Roman" w:hAnsi="Georgia"/>
          <w:sz w:val="28"/>
          <w:szCs w:val="28"/>
          <w:lang w:eastAsia="nl-NL"/>
        </w:rPr>
        <w:t>van Rebecca Makkai wordt momenteel gewerkt. Daarna wachten</w:t>
      </w:r>
      <w:r w:rsidRPr="007B7698">
        <w:rPr>
          <w:rFonts w:ascii="Georgia" w:eastAsia="Times New Roman" w:hAnsi="Georgia"/>
          <w:sz w:val="28"/>
          <w:szCs w:val="28"/>
          <w:lang w:eastAsia="nl-NL"/>
        </w:rPr>
        <w:t xml:space="preserve"> D</w:t>
      </w:r>
      <w:r w:rsidRPr="007B7698">
        <w:rPr>
          <w:rStyle w:val="Emphasis"/>
          <w:rFonts w:ascii="Georgia" w:eastAsia="Times New Roman" w:hAnsi="Georgia"/>
          <w:sz w:val="28"/>
          <w:szCs w:val="28"/>
          <w:lang w:eastAsia="nl-NL"/>
        </w:rPr>
        <w:t xml:space="preserve">, de nieuwe roman van Michel Faber, en </w:t>
      </w:r>
      <w:r w:rsidRPr="007B7698">
        <w:rPr>
          <w:rFonts w:ascii="Georgia" w:eastAsia="Times New Roman" w:hAnsi="Georgia"/>
          <w:sz w:val="28"/>
          <w:szCs w:val="28"/>
          <w:lang w:eastAsia="nl-NL"/>
        </w:rPr>
        <w:t xml:space="preserve">The Mirror and the Light, </w:t>
      </w:r>
      <w:r w:rsidRPr="007B7698">
        <w:rPr>
          <w:rStyle w:val="Emphasis"/>
          <w:rFonts w:ascii="Georgia" w:eastAsia="Times New Roman" w:hAnsi="Georgia"/>
          <w:sz w:val="28"/>
          <w:szCs w:val="28"/>
          <w:lang w:eastAsia="nl-NL"/>
        </w:rPr>
        <w:t xml:space="preserve">het slotdeel van Hilary Mantels Cromwell-trilogie. Enigszins verweesd vertaalde Damsma in zijn eentje </w:t>
      </w:r>
      <w:r w:rsidRPr="007B7698">
        <w:rPr>
          <w:rFonts w:ascii="Georgia" w:eastAsia="Times New Roman" w:hAnsi="Georgia"/>
          <w:sz w:val="28"/>
          <w:szCs w:val="28"/>
          <w:lang w:eastAsia="nl-NL"/>
        </w:rPr>
        <w:t xml:space="preserve">The Fire Next Time </w:t>
      </w:r>
      <w:r w:rsidRPr="007B7698">
        <w:rPr>
          <w:rStyle w:val="Emphasis"/>
          <w:rFonts w:ascii="Georgia" w:eastAsia="Times New Roman" w:hAnsi="Georgia"/>
          <w:sz w:val="28"/>
          <w:szCs w:val="28"/>
          <w:lang w:eastAsia="nl-NL"/>
        </w:rPr>
        <w:t xml:space="preserve">en </w:t>
      </w:r>
      <w:r w:rsidRPr="007B7698">
        <w:rPr>
          <w:rFonts w:ascii="Georgia" w:eastAsia="Times New Roman" w:hAnsi="Georgia"/>
          <w:sz w:val="28"/>
          <w:szCs w:val="28"/>
          <w:lang w:eastAsia="nl-NL"/>
        </w:rPr>
        <w:t xml:space="preserve">If Beale Street Could Talk </w:t>
      </w:r>
      <w:r w:rsidRPr="007B7698">
        <w:rPr>
          <w:rStyle w:val="Emphasis"/>
          <w:rFonts w:ascii="Georgia" w:eastAsia="Times New Roman" w:hAnsi="Georgia"/>
          <w:sz w:val="28"/>
          <w:szCs w:val="28"/>
          <w:lang w:eastAsia="nl-NL"/>
        </w:rPr>
        <w:t>van James Baldwin.</w:t>
      </w:r>
      <w:r w:rsidRPr="007B7698">
        <w:rPr>
          <w:rStyle w:val="Emphasis"/>
          <w:rFonts w:eastAsia="Times New Roman"/>
          <w:sz w:val="24"/>
          <w:szCs w:val="24"/>
          <w:lang w:eastAsia="nl-NL"/>
        </w:rPr>
        <w:t xml:space="preserve"> </w:t>
      </w:r>
      <w:r w:rsidR="006B2DB1" w:rsidRPr="007B7698">
        <w:rPr>
          <w:rFonts w:ascii="Georgia" w:hAnsi="Georgia"/>
          <w:sz w:val="24"/>
          <w:szCs w:val="24"/>
        </w:rPr>
        <w:br w:type="page"/>
      </w:r>
    </w:p>
    <w:p w:rsidR="00DA46D4" w:rsidRDefault="0099153D" w:rsidP="005B4205">
      <w:pPr>
        <w:spacing w:after="0"/>
        <w:rPr>
          <w:rFonts w:ascii="Georgia" w:hAnsi="Georgia"/>
          <w:sz w:val="36"/>
          <w:szCs w:val="36"/>
        </w:rPr>
      </w:pPr>
      <w:r>
        <w:rPr>
          <w:rFonts w:ascii="Georgia" w:hAnsi="Georgia"/>
          <w:sz w:val="36"/>
          <w:szCs w:val="36"/>
        </w:rPr>
        <w:lastRenderedPageBreak/>
        <w:t>Black is black</w:t>
      </w:r>
    </w:p>
    <w:p w:rsidR="005B4205" w:rsidRPr="00DA46D4" w:rsidRDefault="005B4205" w:rsidP="005B4205">
      <w:pPr>
        <w:spacing w:after="0"/>
        <w:rPr>
          <w:rFonts w:ascii="Georgia" w:hAnsi="Georgia"/>
          <w:i/>
          <w:sz w:val="32"/>
          <w:szCs w:val="32"/>
        </w:rPr>
      </w:pPr>
      <w:r w:rsidRPr="00DA46D4">
        <w:rPr>
          <w:rFonts w:ascii="Georgia" w:hAnsi="Georgia"/>
          <w:sz w:val="32"/>
          <w:szCs w:val="32"/>
        </w:rPr>
        <w:t xml:space="preserve">Over de vertaling </w:t>
      </w:r>
      <w:r w:rsidRPr="00DA46D4">
        <w:rPr>
          <w:rFonts w:ascii="Georgia" w:hAnsi="Georgia"/>
          <w:i/>
          <w:sz w:val="32"/>
          <w:szCs w:val="32"/>
        </w:rPr>
        <w:t>Niet door water maar door vuur</w:t>
      </w:r>
    </w:p>
    <w:p w:rsidR="005B4205" w:rsidRPr="007B7698" w:rsidRDefault="005B4205" w:rsidP="005B4205">
      <w:pPr>
        <w:spacing w:after="0"/>
        <w:rPr>
          <w:rFonts w:ascii="Georgia" w:hAnsi="Georgia"/>
          <w:sz w:val="36"/>
          <w:szCs w:val="36"/>
        </w:rPr>
      </w:pPr>
    </w:p>
    <w:p w:rsidR="00070C56" w:rsidRPr="007B7698" w:rsidRDefault="00672CE4" w:rsidP="00FF2D17">
      <w:pPr>
        <w:spacing w:after="0"/>
        <w:rPr>
          <w:rFonts w:ascii="Georgia" w:hAnsi="Georgia"/>
          <w:sz w:val="24"/>
          <w:szCs w:val="24"/>
        </w:rPr>
      </w:pPr>
      <w:r w:rsidRPr="007B7698">
        <w:rPr>
          <w:rFonts w:ascii="Georgia" w:hAnsi="Georgia"/>
          <w:sz w:val="24"/>
          <w:szCs w:val="24"/>
        </w:rPr>
        <w:t xml:space="preserve">In oktober 2018 verscheen bij uitgeverij De Geus mijn </w:t>
      </w:r>
      <w:r w:rsidR="00132408" w:rsidRPr="007B7698">
        <w:rPr>
          <w:rFonts w:ascii="Georgia" w:hAnsi="Georgia"/>
          <w:sz w:val="24"/>
          <w:szCs w:val="24"/>
        </w:rPr>
        <w:t>(her)</w:t>
      </w:r>
      <w:r w:rsidRPr="007B7698">
        <w:rPr>
          <w:rFonts w:ascii="Georgia" w:hAnsi="Georgia"/>
          <w:sz w:val="24"/>
          <w:szCs w:val="24"/>
        </w:rPr>
        <w:t xml:space="preserve">vertaling van Baldwins </w:t>
      </w:r>
      <w:r w:rsidR="00132408" w:rsidRPr="007B7698">
        <w:rPr>
          <w:rFonts w:ascii="Georgia" w:hAnsi="Georgia"/>
          <w:sz w:val="24"/>
          <w:szCs w:val="24"/>
        </w:rPr>
        <w:t xml:space="preserve">klassieke dubbel-essay </w:t>
      </w:r>
      <w:r w:rsidR="00070C56" w:rsidRPr="007B7698">
        <w:rPr>
          <w:rFonts w:ascii="Georgia" w:hAnsi="Georgia"/>
          <w:i/>
          <w:sz w:val="24"/>
          <w:szCs w:val="24"/>
        </w:rPr>
        <w:t>The Fire Next Time</w:t>
      </w:r>
      <w:r w:rsidR="00132408" w:rsidRPr="007B7698">
        <w:rPr>
          <w:rFonts w:ascii="Georgia" w:hAnsi="Georgia"/>
          <w:sz w:val="24"/>
          <w:szCs w:val="24"/>
        </w:rPr>
        <w:t xml:space="preserve"> onder de titel </w:t>
      </w:r>
      <w:r w:rsidR="00132408" w:rsidRPr="007B7698">
        <w:rPr>
          <w:rFonts w:ascii="Georgia" w:hAnsi="Georgia"/>
          <w:i/>
          <w:sz w:val="24"/>
          <w:szCs w:val="24"/>
        </w:rPr>
        <w:t>Niet door water maar door vuur</w:t>
      </w:r>
      <w:r w:rsidR="00132408" w:rsidRPr="007B7698">
        <w:rPr>
          <w:rFonts w:ascii="Georgia" w:hAnsi="Georgia"/>
          <w:sz w:val="24"/>
          <w:szCs w:val="24"/>
        </w:rPr>
        <w:t xml:space="preserve">. </w:t>
      </w:r>
      <w:r w:rsidR="00070C56" w:rsidRPr="007B7698">
        <w:rPr>
          <w:rFonts w:ascii="Georgia" w:hAnsi="Georgia"/>
          <w:sz w:val="24"/>
          <w:szCs w:val="24"/>
        </w:rPr>
        <w:t xml:space="preserve">Aan de uiteindelijke publicatie van </w:t>
      </w:r>
      <w:r w:rsidR="00132408" w:rsidRPr="007B7698">
        <w:rPr>
          <w:rFonts w:ascii="Georgia" w:hAnsi="Georgia"/>
          <w:sz w:val="24"/>
          <w:szCs w:val="24"/>
        </w:rPr>
        <w:t>da</w:t>
      </w:r>
      <w:r w:rsidR="00070C56" w:rsidRPr="007B7698">
        <w:rPr>
          <w:rFonts w:ascii="Georgia" w:hAnsi="Georgia"/>
          <w:sz w:val="24"/>
          <w:szCs w:val="24"/>
        </w:rPr>
        <w:t xml:space="preserve">t boek was een periode </w:t>
      </w:r>
      <w:r w:rsidR="007444AF" w:rsidRPr="007B7698">
        <w:rPr>
          <w:rFonts w:ascii="Georgia" w:hAnsi="Georgia"/>
          <w:sz w:val="24"/>
          <w:szCs w:val="24"/>
        </w:rPr>
        <w:t xml:space="preserve">voorafgegaan </w:t>
      </w:r>
      <w:r w:rsidR="00070C56" w:rsidRPr="007B7698">
        <w:rPr>
          <w:rFonts w:ascii="Georgia" w:hAnsi="Georgia"/>
          <w:sz w:val="24"/>
          <w:szCs w:val="24"/>
        </w:rPr>
        <w:t xml:space="preserve">van </w:t>
      </w:r>
      <w:r w:rsidR="007444AF" w:rsidRPr="007B7698">
        <w:rPr>
          <w:rFonts w:ascii="Georgia" w:hAnsi="Georgia"/>
          <w:sz w:val="24"/>
          <w:szCs w:val="24"/>
        </w:rPr>
        <w:t xml:space="preserve">eindeloos </w:t>
      </w:r>
      <w:r w:rsidR="00070C56" w:rsidRPr="007B7698">
        <w:rPr>
          <w:rFonts w:ascii="Georgia" w:hAnsi="Georgia"/>
          <w:sz w:val="24"/>
          <w:szCs w:val="24"/>
        </w:rPr>
        <w:t xml:space="preserve">gesteggel met de </w:t>
      </w:r>
      <w:r w:rsidR="002E4BA6" w:rsidRPr="007B7698">
        <w:rPr>
          <w:rFonts w:ascii="Georgia" w:hAnsi="Georgia"/>
          <w:sz w:val="24"/>
          <w:szCs w:val="24"/>
        </w:rPr>
        <w:t>redacteur</w:t>
      </w:r>
      <w:r w:rsidR="001217C0" w:rsidRPr="007B7698">
        <w:rPr>
          <w:rFonts w:ascii="Georgia" w:hAnsi="Georgia"/>
          <w:sz w:val="24"/>
          <w:szCs w:val="24"/>
        </w:rPr>
        <w:t xml:space="preserve"> van dienst</w:t>
      </w:r>
      <w:r w:rsidR="007444AF" w:rsidRPr="007B7698">
        <w:rPr>
          <w:rFonts w:ascii="Georgia" w:hAnsi="Georgia"/>
          <w:sz w:val="24"/>
          <w:szCs w:val="24"/>
        </w:rPr>
        <w:t xml:space="preserve">, die weigerde </w:t>
      </w:r>
      <w:r w:rsidR="00070C56" w:rsidRPr="007B7698">
        <w:rPr>
          <w:rFonts w:ascii="Georgia" w:hAnsi="Georgia"/>
          <w:sz w:val="24"/>
          <w:szCs w:val="24"/>
        </w:rPr>
        <w:t xml:space="preserve">de vertaling zoals ik die had ingeleverd </w:t>
      </w:r>
      <w:r w:rsidR="00F64212" w:rsidRPr="007B7698">
        <w:rPr>
          <w:rFonts w:ascii="Georgia" w:hAnsi="Georgia"/>
          <w:sz w:val="24"/>
          <w:szCs w:val="24"/>
        </w:rPr>
        <w:t>uit te brengen</w:t>
      </w:r>
      <w:r w:rsidR="00207469" w:rsidRPr="007B7698">
        <w:rPr>
          <w:rFonts w:ascii="Georgia" w:hAnsi="Georgia"/>
          <w:sz w:val="24"/>
          <w:szCs w:val="24"/>
        </w:rPr>
        <w:t xml:space="preserve">, omdat er twee woorden in voorkwamen die </w:t>
      </w:r>
      <w:r w:rsidR="003826DD" w:rsidRPr="007B7698">
        <w:rPr>
          <w:rFonts w:ascii="Georgia" w:hAnsi="Georgia"/>
          <w:sz w:val="24"/>
          <w:szCs w:val="24"/>
        </w:rPr>
        <w:t xml:space="preserve">naar het oordeel van de </w:t>
      </w:r>
      <w:r w:rsidR="00672848" w:rsidRPr="007B7698">
        <w:rPr>
          <w:rFonts w:ascii="Georgia" w:hAnsi="Georgia"/>
          <w:sz w:val="24"/>
          <w:szCs w:val="24"/>
        </w:rPr>
        <w:t xml:space="preserve">voltallige </w:t>
      </w:r>
      <w:r w:rsidR="003826DD" w:rsidRPr="007B7698">
        <w:rPr>
          <w:rFonts w:ascii="Georgia" w:hAnsi="Georgia"/>
          <w:sz w:val="24"/>
          <w:szCs w:val="24"/>
        </w:rPr>
        <w:t xml:space="preserve">uitgeversstaf </w:t>
      </w:r>
      <w:r w:rsidR="00207469" w:rsidRPr="007B7698">
        <w:rPr>
          <w:rFonts w:ascii="Georgia" w:hAnsi="Georgia"/>
          <w:sz w:val="24"/>
          <w:szCs w:val="24"/>
        </w:rPr>
        <w:t xml:space="preserve">door bepaalde lezers als kwetsend zouden kunnen worden </w:t>
      </w:r>
      <w:r w:rsidR="001217C0" w:rsidRPr="007B7698">
        <w:rPr>
          <w:rFonts w:ascii="Georgia" w:hAnsi="Georgia"/>
          <w:sz w:val="24"/>
          <w:szCs w:val="24"/>
        </w:rPr>
        <w:t>opgevat</w:t>
      </w:r>
      <w:r w:rsidR="00762A69" w:rsidRPr="007B7698">
        <w:rPr>
          <w:rFonts w:ascii="Georgia" w:hAnsi="Georgia"/>
          <w:sz w:val="24"/>
          <w:szCs w:val="24"/>
        </w:rPr>
        <w:t xml:space="preserve">. </w:t>
      </w:r>
      <w:r w:rsidR="007444AF" w:rsidRPr="007B7698">
        <w:rPr>
          <w:rFonts w:ascii="Georgia" w:hAnsi="Georgia"/>
          <w:sz w:val="24"/>
          <w:szCs w:val="24"/>
        </w:rPr>
        <w:t xml:space="preserve">Om een einde aan de impasse te maken ben ik uiteindelijk akkoord gegaan met de ingrepen </w:t>
      </w:r>
      <w:r w:rsidR="001217C0" w:rsidRPr="007B7698">
        <w:rPr>
          <w:rFonts w:ascii="Georgia" w:hAnsi="Georgia"/>
          <w:sz w:val="24"/>
          <w:szCs w:val="24"/>
        </w:rPr>
        <w:t>waarop werd aangedrongen</w:t>
      </w:r>
      <w:r w:rsidR="007444AF" w:rsidRPr="007B7698">
        <w:rPr>
          <w:rFonts w:ascii="Georgia" w:hAnsi="Georgia"/>
          <w:sz w:val="24"/>
          <w:szCs w:val="24"/>
        </w:rPr>
        <w:t xml:space="preserve">, op voorwaarde dat in het boek </w:t>
      </w:r>
      <w:r w:rsidR="00132408" w:rsidRPr="007B7698">
        <w:rPr>
          <w:rFonts w:ascii="Georgia" w:hAnsi="Georgia"/>
          <w:sz w:val="24"/>
          <w:szCs w:val="24"/>
        </w:rPr>
        <w:t xml:space="preserve">een toelichting </w:t>
      </w:r>
      <w:r w:rsidR="002E4BA6" w:rsidRPr="007B7698">
        <w:rPr>
          <w:rFonts w:ascii="Georgia" w:hAnsi="Georgia"/>
          <w:sz w:val="24"/>
          <w:szCs w:val="24"/>
        </w:rPr>
        <w:t xml:space="preserve">op de gehele gang van zaken </w:t>
      </w:r>
      <w:r w:rsidR="00132408" w:rsidRPr="007B7698">
        <w:rPr>
          <w:rFonts w:ascii="Georgia" w:hAnsi="Georgia"/>
          <w:sz w:val="24"/>
          <w:szCs w:val="24"/>
        </w:rPr>
        <w:t xml:space="preserve">van mijn kant zou worden opgenomen. </w:t>
      </w:r>
      <w:r w:rsidR="00070C56" w:rsidRPr="007B7698">
        <w:rPr>
          <w:rFonts w:ascii="Georgia" w:hAnsi="Georgia"/>
          <w:sz w:val="24"/>
          <w:szCs w:val="24"/>
        </w:rPr>
        <w:t>Die toelichting staat hieronder</w:t>
      </w:r>
      <w:r w:rsidR="00132408" w:rsidRPr="007B7698">
        <w:rPr>
          <w:rFonts w:ascii="Georgia" w:hAnsi="Georgia"/>
          <w:sz w:val="24"/>
          <w:szCs w:val="24"/>
        </w:rPr>
        <w:t>, in licht gewijzigde en enigszins uitgebreide vorm</w:t>
      </w:r>
      <w:r w:rsidR="0002363A" w:rsidRPr="007B7698">
        <w:rPr>
          <w:rFonts w:ascii="Georgia" w:hAnsi="Georgia"/>
          <w:sz w:val="24"/>
          <w:szCs w:val="24"/>
        </w:rPr>
        <w:t>, afgedrukt</w:t>
      </w:r>
      <w:r w:rsidR="00132408" w:rsidRPr="007B7698">
        <w:rPr>
          <w:rFonts w:ascii="Georgia" w:hAnsi="Georgia"/>
          <w:sz w:val="24"/>
          <w:szCs w:val="24"/>
        </w:rPr>
        <w:t xml:space="preserve">. </w:t>
      </w:r>
    </w:p>
    <w:p w:rsidR="00672CE4" w:rsidRDefault="00672CE4" w:rsidP="00FF2D17">
      <w:pPr>
        <w:spacing w:after="0"/>
        <w:rPr>
          <w:rFonts w:ascii="Georgia" w:hAnsi="Georgia"/>
          <w:sz w:val="24"/>
          <w:szCs w:val="24"/>
        </w:rPr>
      </w:pPr>
    </w:p>
    <w:p w:rsidR="007F4A10" w:rsidRPr="007B7698" w:rsidRDefault="007F4A10" w:rsidP="00FF2D17">
      <w:pPr>
        <w:spacing w:after="0"/>
        <w:rPr>
          <w:rFonts w:ascii="Georgia" w:hAnsi="Georgia"/>
          <w:sz w:val="24"/>
          <w:szCs w:val="24"/>
        </w:rPr>
      </w:pPr>
      <w:bookmarkStart w:id="1" w:name="_GoBack"/>
      <w:bookmarkEnd w:id="1"/>
    </w:p>
    <w:p w:rsidR="00CE2468" w:rsidRDefault="00553A3A" w:rsidP="00FF2D17">
      <w:pPr>
        <w:spacing w:after="0"/>
        <w:rPr>
          <w:rFonts w:ascii="Georgia" w:hAnsi="Georgia"/>
          <w:sz w:val="28"/>
          <w:szCs w:val="28"/>
        </w:rPr>
      </w:pPr>
      <w:r w:rsidRPr="007B7698">
        <w:rPr>
          <w:rFonts w:ascii="Georgia" w:hAnsi="Georgia"/>
          <w:sz w:val="28"/>
          <w:szCs w:val="28"/>
        </w:rPr>
        <w:t xml:space="preserve">Verantwoording </w:t>
      </w:r>
      <w:r w:rsidR="00F171B7" w:rsidRPr="007B7698">
        <w:rPr>
          <w:rFonts w:ascii="Georgia" w:hAnsi="Georgia"/>
          <w:sz w:val="28"/>
          <w:szCs w:val="28"/>
        </w:rPr>
        <w:t>v</w:t>
      </w:r>
      <w:r w:rsidR="007609D3" w:rsidRPr="007B7698">
        <w:rPr>
          <w:rFonts w:ascii="Georgia" w:hAnsi="Georgia"/>
          <w:sz w:val="28"/>
          <w:szCs w:val="28"/>
        </w:rPr>
        <w:t>an de vertaler</w:t>
      </w:r>
    </w:p>
    <w:p w:rsidR="007F4A10" w:rsidRPr="007B7698" w:rsidRDefault="007F4A10" w:rsidP="00FF2D17">
      <w:pPr>
        <w:spacing w:after="0"/>
        <w:rPr>
          <w:rFonts w:ascii="Georgia" w:hAnsi="Georgia"/>
          <w:sz w:val="28"/>
          <w:szCs w:val="28"/>
        </w:rPr>
      </w:pPr>
    </w:p>
    <w:p w:rsidR="00B07B7C" w:rsidRPr="007B7698" w:rsidRDefault="007609D3" w:rsidP="00FF2D17">
      <w:pPr>
        <w:spacing w:after="0"/>
        <w:rPr>
          <w:rFonts w:ascii="Georgia" w:hAnsi="Georgia"/>
          <w:sz w:val="24"/>
          <w:szCs w:val="24"/>
        </w:rPr>
      </w:pPr>
      <w:r w:rsidRPr="007B7698">
        <w:rPr>
          <w:rFonts w:ascii="Georgia" w:hAnsi="Georgia"/>
          <w:sz w:val="24"/>
          <w:szCs w:val="24"/>
        </w:rPr>
        <w:t>In zijn uit 196</w:t>
      </w:r>
      <w:r w:rsidR="00544485" w:rsidRPr="007B7698">
        <w:rPr>
          <w:rFonts w:ascii="Georgia" w:hAnsi="Georgia"/>
          <w:sz w:val="24"/>
          <w:szCs w:val="24"/>
        </w:rPr>
        <w:t>3</w:t>
      </w:r>
      <w:r w:rsidRPr="007B7698">
        <w:rPr>
          <w:rFonts w:ascii="Georgia" w:hAnsi="Georgia"/>
          <w:sz w:val="24"/>
          <w:szCs w:val="24"/>
        </w:rPr>
        <w:t xml:space="preserve"> stammende pamflet </w:t>
      </w:r>
      <w:r w:rsidRPr="007B7698">
        <w:rPr>
          <w:rFonts w:ascii="Georgia" w:hAnsi="Georgia"/>
          <w:i/>
          <w:sz w:val="24"/>
          <w:szCs w:val="24"/>
        </w:rPr>
        <w:t xml:space="preserve">The Fire Next Time </w:t>
      </w:r>
      <w:r w:rsidRPr="007B7698">
        <w:rPr>
          <w:rFonts w:ascii="Georgia" w:hAnsi="Georgia"/>
          <w:sz w:val="24"/>
          <w:szCs w:val="24"/>
        </w:rPr>
        <w:t xml:space="preserve">gebruikt de schrijver James Baldwin een kleine honderd keer het woord ‘Negro’ ter aanduiding van zichzelf of zijn rasgenoten. </w:t>
      </w:r>
      <w:r w:rsidR="003E58AC" w:rsidRPr="007B7698">
        <w:rPr>
          <w:rFonts w:ascii="Georgia" w:hAnsi="Georgia"/>
          <w:sz w:val="24"/>
          <w:szCs w:val="24"/>
        </w:rPr>
        <w:t>Dat is v</w:t>
      </w:r>
      <w:r w:rsidRPr="007B7698">
        <w:rPr>
          <w:rFonts w:ascii="Georgia" w:hAnsi="Georgia"/>
          <w:sz w:val="24"/>
          <w:szCs w:val="24"/>
        </w:rPr>
        <w:t>errassend</w:t>
      </w:r>
      <w:r w:rsidR="003F54FF" w:rsidRPr="007B7698">
        <w:rPr>
          <w:rFonts w:ascii="Georgia" w:hAnsi="Georgia"/>
          <w:sz w:val="24"/>
          <w:szCs w:val="24"/>
        </w:rPr>
        <w:t>, en</w:t>
      </w:r>
      <w:r w:rsidRPr="007B7698">
        <w:rPr>
          <w:rFonts w:ascii="Georgia" w:hAnsi="Georgia"/>
          <w:sz w:val="24"/>
          <w:szCs w:val="24"/>
        </w:rPr>
        <w:t xml:space="preserve"> mogelijk zelfs ergerniswekkend, </w:t>
      </w:r>
      <w:r w:rsidR="005A2969" w:rsidRPr="007B7698">
        <w:rPr>
          <w:rFonts w:ascii="Georgia" w:hAnsi="Georgia"/>
          <w:sz w:val="24"/>
          <w:szCs w:val="24"/>
        </w:rPr>
        <w:t>voor wie</w:t>
      </w:r>
      <w:r w:rsidR="003F54FF" w:rsidRPr="007B7698">
        <w:rPr>
          <w:rFonts w:ascii="Georgia" w:hAnsi="Georgia"/>
          <w:sz w:val="24"/>
          <w:szCs w:val="24"/>
        </w:rPr>
        <w:t xml:space="preserve"> bedenkt dat er t</w:t>
      </w:r>
      <w:r w:rsidRPr="007B7698">
        <w:rPr>
          <w:rFonts w:ascii="Georgia" w:hAnsi="Georgia"/>
          <w:sz w:val="24"/>
          <w:szCs w:val="24"/>
        </w:rPr>
        <w:t>e</w:t>
      </w:r>
      <w:r w:rsidR="003F54FF" w:rsidRPr="007B7698">
        <w:rPr>
          <w:rFonts w:ascii="Georgia" w:hAnsi="Georgia"/>
          <w:sz w:val="24"/>
          <w:szCs w:val="24"/>
        </w:rPr>
        <w:t>gen</w:t>
      </w:r>
      <w:r w:rsidRPr="007B7698">
        <w:rPr>
          <w:rFonts w:ascii="Georgia" w:hAnsi="Georgia"/>
          <w:sz w:val="24"/>
          <w:szCs w:val="24"/>
        </w:rPr>
        <w:t xml:space="preserve">woordig </w:t>
      </w:r>
      <w:r w:rsidR="003F54FF" w:rsidRPr="007B7698">
        <w:rPr>
          <w:rFonts w:ascii="Georgia" w:hAnsi="Georgia"/>
          <w:sz w:val="24"/>
          <w:szCs w:val="24"/>
        </w:rPr>
        <w:t xml:space="preserve">op dit woord </w:t>
      </w:r>
      <w:r w:rsidRPr="007B7698">
        <w:rPr>
          <w:rFonts w:ascii="Georgia" w:hAnsi="Georgia"/>
          <w:sz w:val="24"/>
          <w:szCs w:val="24"/>
        </w:rPr>
        <w:t xml:space="preserve">een </w:t>
      </w:r>
      <w:r w:rsidR="002E4BA6" w:rsidRPr="007B7698">
        <w:rPr>
          <w:rFonts w:ascii="Georgia" w:hAnsi="Georgia"/>
          <w:sz w:val="24"/>
          <w:szCs w:val="24"/>
        </w:rPr>
        <w:t>lood</w:t>
      </w:r>
      <w:r w:rsidRPr="007B7698">
        <w:rPr>
          <w:rFonts w:ascii="Georgia" w:hAnsi="Georgia"/>
          <w:sz w:val="24"/>
          <w:szCs w:val="24"/>
        </w:rPr>
        <w:t xml:space="preserve">zwaar taboe rust. </w:t>
      </w:r>
      <w:r w:rsidR="00B07B7C" w:rsidRPr="007B7698">
        <w:rPr>
          <w:rFonts w:ascii="Georgia" w:hAnsi="Georgia"/>
          <w:sz w:val="24"/>
          <w:szCs w:val="24"/>
        </w:rPr>
        <w:t>Maar Baldwin</w:t>
      </w:r>
      <w:r w:rsidR="00FB2902" w:rsidRPr="007B7698">
        <w:rPr>
          <w:rFonts w:ascii="Georgia" w:hAnsi="Georgia"/>
          <w:sz w:val="24"/>
          <w:szCs w:val="24"/>
        </w:rPr>
        <w:t xml:space="preserve"> </w:t>
      </w:r>
      <w:r w:rsidR="005B4205" w:rsidRPr="007B7698">
        <w:rPr>
          <w:rFonts w:ascii="Georgia" w:hAnsi="Georgia"/>
          <w:sz w:val="24"/>
          <w:szCs w:val="24"/>
        </w:rPr>
        <w:t xml:space="preserve">– </w:t>
      </w:r>
      <w:r w:rsidR="00FB2902" w:rsidRPr="007B7698">
        <w:rPr>
          <w:rFonts w:ascii="Georgia" w:hAnsi="Georgia" w:cstheme="minorHAnsi"/>
          <w:sz w:val="24"/>
          <w:szCs w:val="24"/>
        </w:rPr>
        <w:t>een</w:t>
      </w:r>
      <w:r w:rsidR="005B4205" w:rsidRPr="007B7698">
        <w:rPr>
          <w:rFonts w:ascii="Georgia" w:hAnsi="Georgia" w:cstheme="minorHAnsi"/>
          <w:sz w:val="24"/>
          <w:szCs w:val="24"/>
        </w:rPr>
        <w:t xml:space="preserve"> </w:t>
      </w:r>
      <w:r w:rsidR="00FB2902" w:rsidRPr="007B7698">
        <w:rPr>
          <w:rFonts w:ascii="Georgia" w:hAnsi="Georgia" w:cstheme="minorHAnsi"/>
          <w:sz w:val="24"/>
          <w:szCs w:val="24"/>
        </w:rPr>
        <w:t xml:space="preserve">zwarte schrijver! </w:t>
      </w:r>
      <w:r w:rsidR="005B4205" w:rsidRPr="007B7698">
        <w:rPr>
          <w:rFonts w:ascii="Georgia" w:hAnsi="Georgia" w:cstheme="minorHAnsi"/>
          <w:sz w:val="24"/>
          <w:szCs w:val="24"/>
        </w:rPr>
        <w:t xml:space="preserve">– </w:t>
      </w:r>
      <w:r w:rsidR="00B07B7C" w:rsidRPr="007B7698">
        <w:rPr>
          <w:rFonts w:ascii="Georgia" w:hAnsi="Georgia"/>
          <w:sz w:val="24"/>
          <w:szCs w:val="24"/>
        </w:rPr>
        <w:t>verdenken</w:t>
      </w:r>
      <w:r w:rsidR="005B4205" w:rsidRPr="007B7698">
        <w:rPr>
          <w:rFonts w:ascii="Georgia" w:hAnsi="Georgia"/>
          <w:sz w:val="24"/>
          <w:szCs w:val="24"/>
        </w:rPr>
        <w:t xml:space="preserve"> </w:t>
      </w:r>
      <w:r w:rsidR="00B07B7C" w:rsidRPr="007B7698">
        <w:rPr>
          <w:rFonts w:ascii="Georgia" w:hAnsi="Georgia"/>
          <w:sz w:val="24"/>
          <w:szCs w:val="24"/>
        </w:rPr>
        <w:t>van racistisch</w:t>
      </w:r>
      <w:r w:rsidR="005A2969" w:rsidRPr="007B7698">
        <w:rPr>
          <w:rFonts w:ascii="Georgia" w:hAnsi="Georgia"/>
          <w:sz w:val="24"/>
          <w:szCs w:val="24"/>
        </w:rPr>
        <w:t xml:space="preserve"> woordgebruik </w:t>
      </w:r>
      <w:r w:rsidR="00B07B7C" w:rsidRPr="007B7698">
        <w:rPr>
          <w:rFonts w:ascii="Georgia" w:hAnsi="Georgia"/>
          <w:sz w:val="24"/>
          <w:szCs w:val="24"/>
        </w:rPr>
        <w:t xml:space="preserve">in </w:t>
      </w:r>
      <w:r w:rsidR="00FB2902" w:rsidRPr="007B7698">
        <w:rPr>
          <w:rFonts w:ascii="Georgia" w:hAnsi="Georgia"/>
          <w:sz w:val="24"/>
          <w:szCs w:val="24"/>
        </w:rPr>
        <w:t xml:space="preserve">nota bene een vlammend </w:t>
      </w:r>
      <w:r w:rsidR="005433F8" w:rsidRPr="007B7698">
        <w:rPr>
          <w:rFonts w:ascii="Georgia" w:hAnsi="Georgia"/>
          <w:sz w:val="24"/>
          <w:szCs w:val="24"/>
        </w:rPr>
        <w:t>protest</w:t>
      </w:r>
      <w:r w:rsidR="00B07B7C" w:rsidRPr="007B7698">
        <w:rPr>
          <w:rFonts w:ascii="Georgia" w:hAnsi="Georgia"/>
          <w:sz w:val="24"/>
          <w:szCs w:val="24"/>
        </w:rPr>
        <w:t xml:space="preserve"> tegen racisme is natuurlijk te dwaas voor woorden. Hoe zit het dan? </w:t>
      </w:r>
    </w:p>
    <w:p w:rsidR="00A709E3" w:rsidRPr="007B7698" w:rsidRDefault="00B07B7C" w:rsidP="00FF2D17">
      <w:pPr>
        <w:spacing w:after="0"/>
        <w:rPr>
          <w:rFonts w:ascii="Georgia" w:hAnsi="Georgia"/>
          <w:sz w:val="24"/>
          <w:szCs w:val="24"/>
          <w:lang w:val="en-US"/>
        </w:rPr>
      </w:pPr>
      <w:r w:rsidRPr="007B7698">
        <w:rPr>
          <w:rFonts w:ascii="Georgia" w:hAnsi="Georgia"/>
          <w:sz w:val="24"/>
          <w:szCs w:val="24"/>
        </w:rPr>
        <w:tab/>
        <w:t>La</w:t>
      </w:r>
      <w:r w:rsidR="00A90DFE" w:rsidRPr="007B7698">
        <w:rPr>
          <w:rFonts w:ascii="Georgia" w:hAnsi="Georgia"/>
          <w:sz w:val="24"/>
          <w:szCs w:val="24"/>
        </w:rPr>
        <w:t>at</w:t>
      </w:r>
      <w:r w:rsidRPr="007B7698">
        <w:rPr>
          <w:rFonts w:ascii="Georgia" w:hAnsi="Georgia"/>
          <w:sz w:val="24"/>
          <w:szCs w:val="24"/>
        </w:rPr>
        <w:t xml:space="preserve"> </w:t>
      </w:r>
      <w:r w:rsidR="00D975F0" w:rsidRPr="007B7698">
        <w:rPr>
          <w:rFonts w:ascii="Georgia" w:hAnsi="Georgia"/>
          <w:sz w:val="24"/>
          <w:szCs w:val="24"/>
        </w:rPr>
        <w:t>ik</w:t>
      </w:r>
      <w:r w:rsidRPr="007B7698">
        <w:rPr>
          <w:rFonts w:ascii="Georgia" w:hAnsi="Georgia"/>
          <w:sz w:val="24"/>
          <w:szCs w:val="24"/>
        </w:rPr>
        <w:t xml:space="preserve"> voorop stellen dat Baldwin </w:t>
      </w:r>
      <w:r w:rsidR="0099538D" w:rsidRPr="007B7698">
        <w:rPr>
          <w:rFonts w:ascii="Georgia" w:hAnsi="Georgia"/>
          <w:sz w:val="24"/>
          <w:szCs w:val="24"/>
        </w:rPr>
        <w:t xml:space="preserve">niet de enige zwarte was die zich in die tijd van het woord ‘negro’ bediende zonder dat hij daar </w:t>
      </w:r>
      <w:r w:rsidR="00640B4B" w:rsidRPr="007B7698">
        <w:rPr>
          <w:rFonts w:ascii="Georgia" w:hAnsi="Georgia"/>
          <w:sz w:val="24"/>
          <w:szCs w:val="24"/>
        </w:rPr>
        <w:t xml:space="preserve">ook maar </w:t>
      </w:r>
      <w:r w:rsidR="0099538D" w:rsidRPr="007B7698">
        <w:rPr>
          <w:rFonts w:ascii="Georgia" w:hAnsi="Georgia"/>
          <w:sz w:val="24"/>
          <w:szCs w:val="24"/>
        </w:rPr>
        <w:t xml:space="preserve">iets aanstootgevends mee </w:t>
      </w:r>
      <w:r w:rsidR="00544485" w:rsidRPr="007B7698">
        <w:rPr>
          <w:rFonts w:ascii="Georgia" w:hAnsi="Georgia"/>
          <w:sz w:val="24"/>
          <w:szCs w:val="24"/>
        </w:rPr>
        <w:t>bedoelde</w:t>
      </w:r>
      <w:r w:rsidR="0099538D" w:rsidRPr="007B7698">
        <w:rPr>
          <w:rFonts w:ascii="Georgia" w:hAnsi="Georgia"/>
          <w:sz w:val="24"/>
          <w:szCs w:val="24"/>
        </w:rPr>
        <w:t xml:space="preserve">. In Martin Luther Kings </w:t>
      </w:r>
      <w:r w:rsidR="00A709E3" w:rsidRPr="007B7698">
        <w:rPr>
          <w:rFonts w:ascii="Georgia" w:hAnsi="Georgia"/>
          <w:sz w:val="24"/>
          <w:szCs w:val="24"/>
        </w:rPr>
        <w:t xml:space="preserve">meest beroemde toespraak </w:t>
      </w:r>
      <w:r w:rsidR="003E58AC" w:rsidRPr="007B7698">
        <w:rPr>
          <w:rFonts w:ascii="Georgia" w:hAnsi="Georgia"/>
          <w:sz w:val="24"/>
          <w:szCs w:val="24"/>
        </w:rPr>
        <w:t>(</w:t>
      </w:r>
      <w:r w:rsidR="00544485" w:rsidRPr="007B7698">
        <w:rPr>
          <w:rFonts w:ascii="Georgia" w:hAnsi="Georgia"/>
          <w:sz w:val="24"/>
          <w:szCs w:val="24"/>
        </w:rPr>
        <w:t xml:space="preserve">ook </w:t>
      </w:r>
      <w:r w:rsidR="003E58AC" w:rsidRPr="007B7698">
        <w:rPr>
          <w:rFonts w:ascii="Georgia" w:hAnsi="Georgia"/>
          <w:sz w:val="24"/>
          <w:szCs w:val="24"/>
        </w:rPr>
        <w:t xml:space="preserve">uit 1963) </w:t>
      </w:r>
      <w:r w:rsidR="00A709E3" w:rsidRPr="007B7698">
        <w:rPr>
          <w:rFonts w:ascii="Georgia" w:hAnsi="Georgia"/>
          <w:sz w:val="24"/>
          <w:szCs w:val="24"/>
        </w:rPr>
        <w:t>v</w:t>
      </w:r>
      <w:r w:rsidR="0099538D" w:rsidRPr="007B7698">
        <w:rPr>
          <w:rFonts w:ascii="Georgia" w:hAnsi="Georgia"/>
          <w:sz w:val="24"/>
          <w:szCs w:val="24"/>
        </w:rPr>
        <w:t xml:space="preserve">alt het woord ‘Negro’ bijvoorbeeld maar liefst 14 keer. </w:t>
      </w:r>
      <w:r w:rsidR="0099538D" w:rsidRPr="007B7698">
        <w:rPr>
          <w:rFonts w:ascii="Georgia" w:hAnsi="Georgia"/>
          <w:sz w:val="24"/>
          <w:szCs w:val="24"/>
          <w:lang w:val="en-GB"/>
        </w:rPr>
        <w:t>Onder het kopje ‘Why did Martin Luther King use “Neg</w:t>
      </w:r>
      <w:r w:rsidR="00FC7CDD" w:rsidRPr="007B7698">
        <w:rPr>
          <w:rFonts w:ascii="Georgia" w:hAnsi="Georgia"/>
          <w:sz w:val="24"/>
          <w:szCs w:val="24"/>
          <w:lang w:val="en-GB"/>
        </w:rPr>
        <w:t>r</w:t>
      </w:r>
      <w:r w:rsidR="0099538D" w:rsidRPr="007B7698">
        <w:rPr>
          <w:rFonts w:ascii="Georgia" w:hAnsi="Georgia"/>
          <w:sz w:val="24"/>
          <w:szCs w:val="24"/>
          <w:lang w:val="en-GB"/>
        </w:rPr>
        <w:t xml:space="preserve">os” to describe African Americans in his “I Have a </w:t>
      </w:r>
      <w:r w:rsidR="00A709E3" w:rsidRPr="007B7698">
        <w:rPr>
          <w:rFonts w:ascii="Georgia" w:hAnsi="Georgia"/>
          <w:sz w:val="24"/>
          <w:szCs w:val="24"/>
          <w:lang w:val="en-GB"/>
        </w:rPr>
        <w:t>D</w:t>
      </w:r>
      <w:r w:rsidR="0099538D" w:rsidRPr="007B7698">
        <w:rPr>
          <w:rFonts w:ascii="Georgia" w:hAnsi="Georgia"/>
          <w:sz w:val="24"/>
          <w:szCs w:val="24"/>
          <w:lang w:val="en-GB"/>
        </w:rPr>
        <w:t>ream” speech?’</w:t>
      </w:r>
      <w:r w:rsidR="00E802F4" w:rsidRPr="007B7698">
        <w:rPr>
          <w:rFonts w:ascii="Georgia" w:hAnsi="Georgia"/>
          <w:sz w:val="24"/>
          <w:szCs w:val="24"/>
          <w:vertAlign w:val="superscript"/>
          <w:lang w:val="en-GB"/>
        </w:rPr>
        <w:t>1</w:t>
      </w:r>
      <w:r w:rsidR="0099538D" w:rsidRPr="007B7698">
        <w:rPr>
          <w:rFonts w:ascii="Georgia" w:hAnsi="Georgia"/>
          <w:sz w:val="24"/>
          <w:szCs w:val="24"/>
          <w:lang w:val="en-GB"/>
        </w:rPr>
        <w:t xml:space="preserve"> </w:t>
      </w:r>
      <w:r w:rsidR="00A709E3" w:rsidRPr="007B7698">
        <w:rPr>
          <w:rFonts w:ascii="Georgia" w:hAnsi="Georgia"/>
          <w:sz w:val="24"/>
          <w:szCs w:val="24"/>
          <w:lang w:val="en-US"/>
        </w:rPr>
        <w:t xml:space="preserve">legt David Johnston </w:t>
      </w:r>
      <w:r w:rsidR="00FC7CDD" w:rsidRPr="007B7698">
        <w:rPr>
          <w:rFonts w:ascii="Georgia" w:hAnsi="Georgia"/>
          <w:sz w:val="24"/>
          <w:szCs w:val="24"/>
          <w:lang w:val="en-US"/>
        </w:rPr>
        <w:t xml:space="preserve">(in 2017) </w:t>
      </w:r>
      <w:r w:rsidR="00A709E3" w:rsidRPr="007B7698">
        <w:rPr>
          <w:rFonts w:ascii="Georgia" w:hAnsi="Georgia"/>
          <w:sz w:val="24"/>
          <w:szCs w:val="24"/>
          <w:lang w:val="en-US"/>
        </w:rPr>
        <w:t xml:space="preserve">op een site over </w:t>
      </w:r>
      <w:r w:rsidR="00A709E3" w:rsidRPr="007B7698">
        <w:rPr>
          <w:rFonts w:ascii="Georgia" w:hAnsi="Georgia"/>
          <w:i/>
          <w:sz w:val="24"/>
          <w:szCs w:val="24"/>
          <w:lang w:val="en-US"/>
        </w:rPr>
        <w:t xml:space="preserve">African-American History </w:t>
      </w:r>
      <w:r w:rsidR="00A709E3" w:rsidRPr="007B7698">
        <w:rPr>
          <w:rFonts w:ascii="Georgia" w:hAnsi="Georgia"/>
          <w:sz w:val="24"/>
          <w:szCs w:val="24"/>
          <w:lang w:val="en-US"/>
        </w:rPr>
        <w:t xml:space="preserve">aan Amerikaanse jongeren kort en bondig uit </w:t>
      </w:r>
      <w:r w:rsidR="00FC7CDD" w:rsidRPr="007B7698">
        <w:rPr>
          <w:rFonts w:ascii="Georgia" w:hAnsi="Georgia"/>
          <w:sz w:val="24"/>
          <w:szCs w:val="24"/>
          <w:lang w:val="en-US"/>
        </w:rPr>
        <w:t>hoe dat komt</w:t>
      </w:r>
      <w:r w:rsidR="00A709E3" w:rsidRPr="007B7698">
        <w:rPr>
          <w:rFonts w:ascii="Georgia" w:hAnsi="Georgia"/>
          <w:sz w:val="24"/>
          <w:szCs w:val="24"/>
          <w:lang w:val="en-US"/>
        </w:rPr>
        <w:t>: ‘At that time “negro</w:t>
      </w:r>
      <w:r w:rsidR="002A31BB" w:rsidRPr="007B7698">
        <w:rPr>
          <w:rFonts w:ascii="Georgia" w:hAnsi="Georgia"/>
          <w:sz w:val="24"/>
          <w:szCs w:val="24"/>
          <w:lang w:val="en-US"/>
        </w:rPr>
        <w:t>”</w:t>
      </w:r>
      <w:r w:rsidR="00A709E3" w:rsidRPr="007B7698">
        <w:rPr>
          <w:rFonts w:ascii="Georgia" w:hAnsi="Georgia"/>
          <w:sz w:val="24"/>
          <w:szCs w:val="24"/>
          <w:lang w:val="en-US"/>
        </w:rPr>
        <w:t xml:space="preserve"> wa</w:t>
      </w:r>
      <w:r w:rsidR="00C56874" w:rsidRPr="007B7698">
        <w:rPr>
          <w:rFonts w:ascii="Georgia" w:hAnsi="Georgia"/>
          <w:sz w:val="24"/>
          <w:szCs w:val="24"/>
          <w:lang w:val="en-US"/>
        </w:rPr>
        <w:t>s</w:t>
      </w:r>
      <w:r w:rsidR="00A709E3" w:rsidRPr="007B7698">
        <w:rPr>
          <w:rFonts w:ascii="Georgia" w:hAnsi="Georgia"/>
          <w:sz w:val="24"/>
          <w:szCs w:val="24"/>
          <w:lang w:val="en-US"/>
        </w:rPr>
        <w:t xml:space="preserve"> totally inoffensive parlance.’</w:t>
      </w:r>
      <w:r w:rsidR="00E802F4" w:rsidRPr="007B7698">
        <w:rPr>
          <w:rFonts w:ascii="Georgia" w:hAnsi="Georgia"/>
          <w:sz w:val="24"/>
          <w:szCs w:val="24"/>
          <w:vertAlign w:val="superscript"/>
          <w:lang w:val="en-US"/>
        </w:rPr>
        <w:t>2</w:t>
      </w:r>
    </w:p>
    <w:p w:rsidR="007609D3" w:rsidRPr="007B7698" w:rsidRDefault="00A709E3" w:rsidP="00FF2D17">
      <w:pPr>
        <w:spacing w:after="0"/>
        <w:rPr>
          <w:rFonts w:ascii="Georgia" w:hAnsi="Georgia"/>
          <w:sz w:val="24"/>
          <w:szCs w:val="24"/>
          <w:lang w:val="en-GB"/>
        </w:rPr>
      </w:pPr>
      <w:r w:rsidRPr="007B7698">
        <w:rPr>
          <w:rFonts w:ascii="Georgia" w:hAnsi="Georgia"/>
          <w:sz w:val="24"/>
          <w:szCs w:val="24"/>
          <w:lang w:val="en-US"/>
        </w:rPr>
        <w:tab/>
      </w:r>
      <w:r w:rsidRPr="007B7698">
        <w:rPr>
          <w:rFonts w:ascii="Georgia" w:hAnsi="Georgia"/>
          <w:sz w:val="24"/>
          <w:szCs w:val="24"/>
        </w:rPr>
        <w:t>Maar da</w:t>
      </w:r>
      <w:r w:rsidR="006770D6" w:rsidRPr="007B7698">
        <w:rPr>
          <w:rFonts w:ascii="Georgia" w:hAnsi="Georgia"/>
          <w:sz w:val="24"/>
          <w:szCs w:val="24"/>
        </w:rPr>
        <w:t xml:space="preserve">t bleef </w:t>
      </w:r>
      <w:r w:rsidR="00640B4B" w:rsidRPr="007B7698">
        <w:rPr>
          <w:rFonts w:ascii="Georgia" w:hAnsi="Georgia"/>
          <w:sz w:val="24"/>
          <w:szCs w:val="24"/>
        </w:rPr>
        <w:t xml:space="preserve">dus </w:t>
      </w:r>
      <w:r w:rsidR="006770D6" w:rsidRPr="007B7698">
        <w:rPr>
          <w:rFonts w:ascii="Georgia" w:hAnsi="Georgia"/>
          <w:sz w:val="24"/>
          <w:szCs w:val="24"/>
        </w:rPr>
        <w:t>niet zo</w:t>
      </w:r>
      <w:r w:rsidRPr="007B7698">
        <w:rPr>
          <w:rFonts w:ascii="Georgia" w:hAnsi="Georgia"/>
          <w:sz w:val="24"/>
          <w:szCs w:val="24"/>
        </w:rPr>
        <w:t xml:space="preserve">. </w:t>
      </w:r>
      <w:r w:rsidRPr="007B7698">
        <w:rPr>
          <w:rFonts w:ascii="Georgia" w:hAnsi="Georgia"/>
          <w:sz w:val="24"/>
          <w:szCs w:val="24"/>
          <w:lang w:val="en-GB"/>
        </w:rPr>
        <w:t>‘Three years later Stokely Carmichael coined the slogan “Black Powe</w:t>
      </w:r>
      <w:r w:rsidR="002A31BB" w:rsidRPr="007B7698">
        <w:rPr>
          <w:rFonts w:ascii="Georgia" w:hAnsi="Georgia"/>
          <w:sz w:val="24"/>
          <w:szCs w:val="24"/>
          <w:lang w:val="en-GB"/>
        </w:rPr>
        <w:t>r</w:t>
      </w:r>
      <w:r w:rsidRPr="007B7698">
        <w:rPr>
          <w:rFonts w:ascii="Georgia" w:hAnsi="Georgia"/>
          <w:sz w:val="24"/>
          <w:szCs w:val="24"/>
          <w:lang w:val="en-GB"/>
        </w:rPr>
        <w:t>”. (…) He argued that the term “Negro” implied black inferiority. It caught on. While most black Americans</w:t>
      </w:r>
      <w:r w:rsidR="002A31BB" w:rsidRPr="007B7698">
        <w:rPr>
          <w:rFonts w:ascii="Georgia" w:hAnsi="Georgia"/>
          <w:sz w:val="24"/>
          <w:szCs w:val="24"/>
          <w:lang w:val="en-GB"/>
        </w:rPr>
        <w:t xml:space="preserve"> preferred “Negro”</w:t>
      </w:r>
      <w:r w:rsidR="003F54FF" w:rsidRPr="007B7698">
        <w:rPr>
          <w:rFonts w:ascii="Georgia" w:hAnsi="Georgia"/>
          <w:sz w:val="24"/>
          <w:szCs w:val="24"/>
          <w:lang w:val="en-GB"/>
        </w:rPr>
        <w:t xml:space="preserve"> </w:t>
      </w:r>
      <w:r w:rsidR="002A31BB" w:rsidRPr="007B7698">
        <w:rPr>
          <w:rFonts w:ascii="Georgia" w:hAnsi="Georgia"/>
          <w:sz w:val="24"/>
          <w:szCs w:val="24"/>
          <w:lang w:val="en-GB"/>
        </w:rPr>
        <w:t>in the 60s, by 1974 a majority wanted to be called black.’</w:t>
      </w:r>
      <w:r w:rsidR="00E802F4" w:rsidRPr="007B7698">
        <w:rPr>
          <w:rFonts w:ascii="Georgia" w:hAnsi="Georgia"/>
          <w:sz w:val="24"/>
          <w:szCs w:val="24"/>
          <w:vertAlign w:val="superscript"/>
          <w:lang w:val="en-GB"/>
        </w:rPr>
        <w:t>3</w:t>
      </w:r>
    </w:p>
    <w:p w:rsidR="002A31BB" w:rsidRPr="007B7698" w:rsidRDefault="006D5B26" w:rsidP="00FF2D17">
      <w:pPr>
        <w:spacing w:after="0"/>
        <w:rPr>
          <w:rFonts w:ascii="Georgia" w:hAnsi="Georgia"/>
          <w:sz w:val="24"/>
          <w:szCs w:val="24"/>
        </w:rPr>
      </w:pPr>
      <w:r w:rsidRPr="007B7698">
        <w:rPr>
          <w:rFonts w:ascii="Georgia" w:hAnsi="Georgia"/>
          <w:sz w:val="24"/>
          <w:szCs w:val="24"/>
          <w:lang w:val="en-GB"/>
        </w:rPr>
        <w:tab/>
      </w:r>
      <w:r w:rsidR="00861ABB" w:rsidRPr="007B7698">
        <w:rPr>
          <w:rFonts w:ascii="Georgia" w:hAnsi="Georgia"/>
          <w:sz w:val="24"/>
          <w:szCs w:val="24"/>
        </w:rPr>
        <w:t>Goed, in de j</w:t>
      </w:r>
      <w:r w:rsidRPr="007B7698">
        <w:rPr>
          <w:rFonts w:ascii="Georgia" w:hAnsi="Georgia"/>
          <w:sz w:val="24"/>
          <w:szCs w:val="24"/>
        </w:rPr>
        <w:t xml:space="preserve">aren zestig zeiden </w:t>
      </w:r>
      <w:r w:rsidR="00FC7CDD" w:rsidRPr="007B7698">
        <w:rPr>
          <w:rFonts w:ascii="Georgia" w:hAnsi="Georgia"/>
          <w:sz w:val="24"/>
          <w:szCs w:val="24"/>
        </w:rPr>
        <w:t xml:space="preserve">verreweg </w:t>
      </w:r>
      <w:r w:rsidRPr="007B7698">
        <w:rPr>
          <w:rFonts w:ascii="Georgia" w:hAnsi="Georgia"/>
          <w:sz w:val="24"/>
          <w:szCs w:val="24"/>
        </w:rPr>
        <w:t xml:space="preserve">de meeste </w:t>
      </w:r>
      <w:r w:rsidR="003F54FF" w:rsidRPr="007B7698">
        <w:rPr>
          <w:rFonts w:ascii="Georgia" w:hAnsi="Georgia"/>
          <w:sz w:val="24"/>
          <w:szCs w:val="24"/>
        </w:rPr>
        <w:t>Amerikanen dus</w:t>
      </w:r>
      <w:r w:rsidRPr="007B7698">
        <w:rPr>
          <w:rFonts w:ascii="Georgia" w:hAnsi="Georgia"/>
          <w:sz w:val="24"/>
          <w:szCs w:val="24"/>
        </w:rPr>
        <w:t xml:space="preserve"> </w:t>
      </w:r>
      <w:r w:rsidR="00640B4B" w:rsidRPr="007B7698">
        <w:rPr>
          <w:rFonts w:ascii="Georgia" w:hAnsi="Georgia"/>
          <w:sz w:val="24"/>
          <w:szCs w:val="24"/>
        </w:rPr>
        <w:t xml:space="preserve">(nog) </w:t>
      </w:r>
      <w:r w:rsidRPr="007B7698">
        <w:rPr>
          <w:rFonts w:ascii="Georgia" w:hAnsi="Georgia"/>
          <w:sz w:val="24"/>
          <w:szCs w:val="24"/>
        </w:rPr>
        <w:t xml:space="preserve">‘negro’ als ze het over zwarte mensen </w:t>
      </w:r>
      <w:r w:rsidR="003F54FF" w:rsidRPr="007B7698">
        <w:rPr>
          <w:rFonts w:ascii="Georgia" w:hAnsi="Georgia"/>
          <w:sz w:val="24"/>
          <w:szCs w:val="24"/>
        </w:rPr>
        <w:t>hadden. Ook d</w:t>
      </w:r>
      <w:r w:rsidR="003E58AC" w:rsidRPr="007B7698">
        <w:rPr>
          <w:rFonts w:ascii="Georgia" w:hAnsi="Georgia"/>
          <w:sz w:val="24"/>
          <w:szCs w:val="24"/>
        </w:rPr>
        <w:t>i</w:t>
      </w:r>
      <w:r w:rsidR="003F54FF" w:rsidRPr="007B7698">
        <w:rPr>
          <w:rFonts w:ascii="Georgia" w:hAnsi="Georgia"/>
          <w:sz w:val="24"/>
          <w:szCs w:val="24"/>
        </w:rPr>
        <w:t>e zwarte</w:t>
      </w:r>
      <w:r w:rsidR="00640B4B" w:rsidRPr="007B7698">
        <w:rPr>
          <w:rFonts w:ascii="Georgia" w:hAnsi="Georgia"/>
          <w:sz w:val="24"/>
          <w:szCs w:val="24"/>
        </w:rPr>
        <w:t xml:space="preserve"> mensen</w:t>
      </w:r>
      <w:r w:rsidR="005433F8" w:rsidRPr="007B7698">
        <w:rPr>
          <w:rFonts w:ascii="Georgia" w:hAnsi="Georgia"/>
          <w:sz w:val="24"/>
          <w:szCs w:val="24"/>
        </w:rPr>
        <w:t xml:space="preserve"> zelf</w:t>
      </w:r>
      <w:r w:rsidR="00FB2902" w:rsidRPr="007B7698">
        <w:rPr>
          <w:rFonts w:ascii="Georgia" w:hAnsi="Georgia"/>
          <w:sz w:val="24"/>
          <w:szCs w:val="24"/>
        </w:rPr>
        <w:t>.</w:t>
      </w:r>
      <w:r w:rsidR="003F54FF" w:rsidRPr="007B7698">
        <w:rPr>
          <w:rFonts w:ascii="Georgia" w:hAnsi="Georgia"/>
          <w:sz w:val="24"/>
          <w:szCs w:val="24"/>
        </w:rPr>
        <w:t xml:space="preserve"> </w:t>
      </w:r>
      <w:r w:rsidR="00861ABB" w:rsidRPr="007B7698">
        <w:rPr>
          <w:rFonts w:ascii="Georgia" w:hAnsi="Georgia"/>
          <w:sz w:val="24"/>
          <w:szCs w:val="24"/>
        </w:rPr>
        <w:t xml:space="preserve">Gewoon omdat </w:t>
      </w:r>
      <w:r w:rsidR="006770D6" w:rsidRPr="007B7698">
        <w:rPr>
          <w:rFonts w:ascii="Georgia" w:hAnsi="Georgia"/>
          <w:sz w:val="24"/>
          <w:szCs w:val="24"/>
        </w:rPr>
        <w:t>da</w:t>
      </w:r>
      <w:r w:rsidR="00861ABB" w:rsidRPr="007B7698">
        <w:rPr>
          <w:rFonts w:ascii="Georgia" w:hAnsi="Georgia"/>
          <w:sz w:val="24"/>
          <w:szCs w:val="24"/>
        </w:rPr>
        <w:t>t het gangbare</w:t>
      </w:r>
      <w:r w:rsidR="006770D6" w:rsidRPr="007B7698">
        <w:rPr>
          <w:rFonts w:ascii="Georgia" w:hAnsi="Georgia"/>
          <w:sz w:val="24"/>
          <w:szCs w:val="24"/>
        </w:rPr>
        <w:t>, neutrale</w:t>
      </w:r>
      <w:r w:rsidR="00640B4B" w:rsidRPr="007B7698">
        <w:rPr>
          <w:rFonts w:ascii="Georgia" w:hAnsi="Georgia"/>
          <w:sz w:val="24"/>
          <w:szCs w:val="24"/>
        </w:rPr>
        <w:t xml:space="preserve">, fatsoenlijke </w:t>
      </w:r>
      <w:r w:rsidR="006770D6" w:rsidRPr="007B7698">
        <w:rPr>
          <w:rFonts w:ascii="Georgia" w:hAnsi="Georgia"/>
          <w:sz w:val="24"/>
          <w:szCs w:val="24"/>
        </w:rPr>
        <w:t xml:space="preserve">woord was. </w:t>
      </w:r>
      <w:r w:rsidR="003F54FF" w:rsidRPr="007B7698">
        <w:rPr>
          <w:rFonts w:ascii="Georgia" w:hAnsi="Georgia"/>
          <w:sz w:val="24"/>
          <w:szCs w:val="24"/>
        </w:rPr>
        <w:t>Maar binnen</w:t>
      </w:r>
      <w:r w:rsidR="00FC7CDD" w:rsidRPr="007B7698">
        <w:rPr>
          <w:rFonts w:ascii="Georgia" w:hAnsi="Georgia"/>
          <w:sz w:val="24"/>
          <w:szCs w:val="24"/>
        </w:rPr>
        <w:t xml:space="preserve"> </w:t>
      </w:r>
      <w:r w:rsidR="00584708" w:rsidRPr="007B7698">
        <w:rPr>
          <w:rFonts w:ascii="Georgia" w:hAnsi="Georgia"/>
          <w:sz w:val="24"/>
          <w:szCs w:val="24"/>
        </w:rPr>
        <w:t>het</w:t>
      </w:r>
      <w:r w:rsidR="00FC7CDD" w:rsidRPr="007B7698">
        <w:rPr>
          <w:rFonts w:ascii="Georgia" w:hAnsi="Georgia"/>
          <w:sz w:val="24"/>
          <w:szCs w:val="24"/>
        </w:rPr>
        <w:t xml:space="preserve"> tijdsbestek van nog geen tien jaar </w:t>
      </w:r>
      <w:r w:rsidR="00640B4B" w:rsidRPr="007B7698">
        <w:rPr>
          <w:rFonts w:ascii="Georgia" w:hAnsi="Georgia"/>
          <w:sz w:val="24"/>
          <w:szCs w:val="24"/>
        </w:rPr>
        <w:t>veranderde dat</w:t>
      </w:r>
      <w:r w:rsidR="003F54FF" w:rsidRPr="007B7698">
        <w:rPr>
          <w:rFonts w:ascii="Georgia" w:hAnsi="Georgia"/>
          <w:sz w:val="24"/>
          <w:szCs w:val="24"/>
        </w:rPr>
        <w:t xml:space="preserve"> </w:t>
      </w:r>
      <w:r w:rsidR="00FB2902" w:rsidRPr="007B7698">
        <w:rPr>
          <w:rFonts w:ascii="Georgia" w:hAnsi="Georgia"/>
          <w:sz w:val="24"/>
          <w:szCs w:val="24"/>
        </w:rPr>
        <w:t>volledig</w:t>
      </w:r>
      <w:r w:rsidR="00640B4B" w:rsidRPr="007B7698">
        <w:rPr>
          <w:rFonts w:ascii="Georgia" w:hAnsi="Georgia"/>
          <w:sz w:val="24"/>
          <w:szCs w:val="24"/>
        </w:rPr>
        <w:t>.</w:t>
      </w:r>
      <w:r w:rsidR="003F54FF" w:rsidRPr="007B7698">
        <w:rPr>
          <w:rFonts w:ascii="Georgia" w:hAnsi="Georgia"/>
          <w:sz w:val="24"/>
          <w:szCs w:val="24"/>
        </w:rPr>
        <w:t xml:space="preserve"> Ook </w:t>
      </w:r>
      <w:r w:rsidR="00640B4B" w:rsidRPr="007B7698">
        <w:rPr>
          <w:rFonts w:ascii="Georgia" w:hAnsi="Georgia"/>
          <w:sz w:val="24"/>
          <w:szCs w:val="24"/>
        </w:rPr>
        <w:t xml:space="preserve">bij </w:t>
      </w:r>
      <w:r w:rsidR="00F64212" w:rsidRPr="007B7698">
        <w:rPr>
          <w:rFonts w:ascii="Georgia" w:hAnsi="Georgia"/>
          <w:sz w:val="24"/>
          <w:szCs w:val="24"/>
        </w:rPr>
        <w:t xml:space="preserve">James </w:t>
      </w:r>
      <w:r w:rsidR="003F54FF" w:rsidRPr="007B7698">
        <w:rPr>
          <w:rFonts w:ascii="Georgia" w:hAnsi="Georgia"/>
          <w:sz w:val="24"/>
          <w:szCs w:val="24"/>
        </w:rPr>
        <w:t>Baldwin</w:t>
      </w:r>
      <w:r w:rsidR="00640B4B" w:rsidRPr="007B7698">
        <w:rPr>
          <w:rFonts w:ascii="Georgia" w:hAnsi="Georgia"/>
          <w:sz w:val="24"/>
          <w:szCs w:val="24"/>
        </w:rPr>
        <w:t xml:space="preserve">. In </w:t>
      </w:r>
      <w:r w:rsidR="003F54FF" w:rsidRPr="007B7698">
        <w:rPr>
          <w:rFonts w:ascii="Georgia" w:hAnsi="Georgia"/>
          <w:sz w:val="24"/>
          <w:szCs w:val="24"/>
        </w:rPr>
        <w:t xml:space="preserve">zijn roman </w:t>
      </w:r>
      <w:r w:rsidR="003F54FF" w:rsidRPr="007B7698">
        <w:rPr>
          <w:rFonts w:ascii="Georgia" w:hAnsi="Georgia"/>
          <w:i/>
          <w:sz w:val="24"/>
          <w:szCs w:val="24"/>
        </w:rPr>
        <w:t>I</w:t>
      </w:r>
      <w:r w:rsidR="006770D6" w:rsidRPr="007B7698">
        <w:rPr>
          <w:rFonts w:ascii="Georgia" w:hAnsi="Georgia"/>
          <w:i/>
          <w:sz w:val="24"/>
          <w:szCs w:val="24"/>
        </w:rPr>
        <w:t>f</w:t>
      </w:r>
      <w:r w:rsidR="003F54FF" w:rsidRPr="007B7698">
        <w:rPr>
          <w:rFonts w:ascii="Georgia" w:hAnsi="Georgia"/>
          <w:i/>
          <w:sz w:val="24"/>
          <w:szCs w:val="24"/>
        </w:rPr>
        <w:t xml:space="preserve"> Beale Street </w:t>
      </w:r>
      <w:r w:rsidR="00B97B00" w:rsidRPr="007B7698">
        <w:rPr>
          <w:rFonts w:ascii="Georgia" w:hAnsi="Georgia"/>
          <w:i/>
          <w:sz w:val="24"/>
          <w:szCs w:val="24"/>
        </w:rPr>
        <w:t>C</w:t>
      </w:r>
      <w:r w:rsidR="003F54FF" w:rsidRPr="007B7698">
        <w:rPr>
          <w:rFonts w:ascii="Georgia" w:hAnsi="Georgia"/>
          <w:i/>
          <w:sz w:val="24"/>
          <w:szCs w:val="24"/>
        </w:rPr>
        <w:t xml:space="preserve">ould </w:t>
      </w:r>
      <w:r w:rsidR="00B97B00" w:rsidRPr="007B7698">
        <w:rPr>
          <w:rFonts w:ascii="Georgia" w:hAnsi="Georgia"/>
          <w:i/>
          <w:sz w:val="24"/>
          <w:szCs w:val="24"/>
        </w:rPr>
        <w:t>T</w:t>
      </w:r>
      <w:r w:rsidR="003F54FF" w:rsidRPr="007B7698">
        <w:rPr>
          <w:rFonts w:ascii="Georgia" w:hAnsi="Georgia"/>
          <w:i/>
          <w:sz w:val="24"/>
          <w:szCs w:val="24"/>
        </w:rPr>
        <w:t>alk</w:t>
      </w:r>
      <w:r w:rsidR="003F54FF" w:rsidRPr="007B7698">
        <w:rPr>
          <w:rFonts w:ascii="Georgia" w:hAnsi="Georgia"/>
          <w:sz w:val="24"/>
          <w:szCs w:val="24"/>
        </w:rPr>
        <w:t xml:space="preserve"> uit 1974 </w:t>
      </w:r>
      <w:r w:rsidR="00640B4B" w:rsidRPr="007B7698">
        <w:rPr>
          <w:rFonts w:ascii="Georgia" w:hAnsi="Georgia"/>
          <w:sz w:val="24"/>
          <w:szCs w:val="24"/>
        </w:rPr>
        <w:t xml:space="preserve">komt geen enkele keer </w:t>
      </w:r>
      <w:r w:rsidR="003F54FF" w:rsidRPr="007B7698">
        <w:rPr>
          <w:rFonts w:ascii="Georgia" w:hAnsi="Georgia"/>
          <w:sz w:val="24"/>
          <w:szCs w:val="24"/>
        </w:rPr>
        <w:t xml:space="preserve">meer het woord </w:t>
      </w:r>
      <w:r w:rsidR="003F54FF" w:rsidRPr="007B7698">
        <w:rPr>
          <w:rFonts w:ascii="Georgia" w:hAnsi="Georgia"/>
          <w:sz w:val="24"/>
          <w:szCs w:val="24"/>
        </w:rPr>
        <w:lastRenderedPageBreak/>
        <w:t>‘Negro’</w:t>
      </w:r>
      <w:r w:rsidR="00640B4B" w:rsidRPr="007B7698">
        <w:rPr>
          <w:rFonts w:ascii="Georgia" w:hAnsi="Georgia"/>
          <w:sz w:val="24"/>
          <w:szCs w:val="24"/>
        </w:rPr>
        <w:t xml:space="preserve"> voor</w:t>
      </w:r>
      <w:r w:rsidR="00FB2902" w:rsidRPr="007B7698">
        <w:rPr>
          <w:rFonts w:ascii="Georgia" w:hAnsi="Georgia"/>
          <w:sz w:val="24"/>
          <w:szCs w:val="24"/>
        </w:rPr>
        <w:t xml:space="preserve"> (t</w:t>
      </w:r>
      <w:r w:rsidR="00861ABB" w:rsidRPr="007B7698">
        <w:rPr>
          <w:rFonts w:ascii="Georgia" w:hAnsi="Georgia"/>
          <w:sz w:val="24"/>
          <w:szCs w:val="24"/>
        </w:rPr>
        <w:t>erwijl het boek meer dan twee keer zo dik is</w:t>
      </w:r>
      <w:r w:rsidR="006770D6" w:rsidRPr="007B7698">
        <w:rPr>
          <w:rFonts w:ascii="Georgia" w:hAnsi="Georgia"/>
          <w:sz w:val="24"/>
          <w:szCs w:val="24"/>
        </w:rPr>
        <w:t xml:space="preserve"> als </w:t>
      </w:r>
      <w:r w:rsidR="006770D6" w:rsidRPr="007B7698">
        <w:rPr>
          <w:rFonts w:ascii="Georgia" w:hAnsi="Georgia"/>
          <w:i/>
          <w:sz w:val="24"/>
          <w:szCs w:val="24"/>
        </w:rPr>
        <w:t>The Fire Next Time</w:t>
      </w:r>
      <w:r w:rsidR="00FB2902" w:rsidRPr="007B7698">
        <w:rPr>
          <w:rFonts w:ascii="Georgia" w:hAnsi="Georgia"/>
          <w:sz w:val="24"/>
          <w:szCs w:val="24"/>
        </w:rPr>
        <w:t>)</w:t>
      </w:r>
      <w:r w:rsidR="006770D6" w:rsidRPr="007B7698">
        <w:rPr>
          <w:rFonts w:ascii="Georgia" w:hAnsi="Georgia"/>
          <w:sz w:val="24"/>
          <w:szCs w:val="24"/>
        </w:rPr>
        <w:t>.</w:t>
      </w:r>
      <w:r w:rsidR="00861ABB" w:rsidRPr="007B7698">
        <w:rPr>
          <w:rFonts w:ascii="Georgia" w:hAnsi="Georgia"/>
          <w:sz w:val="24"/>
          <w:szCs w:val="24"/>
        </w:rPr>
        <w:t xml:space="preserve"> </w:t>
      </w:r>
      <w:r w:rsidR="00B611B6" w:rsidRPr="007B7698">
        <w:rPr>
          <w:rFonts w:ascii="Georgia" w:hAnsi="Georgia"/>
          <w:sz w:val="24"/>
          <w:szCs w:val="24"/>
        </w:rPr>
        <w:t xml:space="preserve">Zo </w:t>
      </w:r>
      <w:r w:rsidR="00584708" w:rsidRPr="007B7698">
        <w:rPr>
          <w:rFonts w:ascii="Georgia" w:hAnsi="Georgia"/>
          <w:sz w:val="24"/>
          <w:szCs w:val="24"/>
        </w:rPr>
        <w:t xml:space="preserve">krachtig </w:t>
      </w:r>
      <w:r w:rsidR="00762A69" w:rsidRPr="007B7698">
        <w:rPr>
          <w:rFonts w:ascii="Georgia" w:hAnsi="Georgia"/>
          <w:sz w:val="24"/>
          <w:szCs w:val="24"/>
        </w:rPr>
        <w:t xml:space="preserve">hadden de protesten </w:t>
      </w:r>
      <w:r w:rsidR="00861ABB" w:rsidRPr="007B7698">
        <w:rPr>
          <w:rFonts w:ascii="Georgia" w:hAnsi="Georgia"/>
          <w:sz w:val="24"/>
          <w:szCs w:val="24"/>
        </w:rPr>
        <w:t xml:space="preserve">van </w:t>
      </w:r>
      <w:r w:rsidR="006770D6" w:rsidRPr="007B7698">
        <w:rPr>
          <w:rFonts w:ascii="Georgia" w:hAnsi="Georgia"/>
          <w:sz w:val="24"/>
          <w:szCs w:val="24"/>
        </w:rPr>
        <w:t xml:space="preserve">de </w:t>
      </w:r>
      <w:r w:rsidR="00B611B6" w:rsidRPr="007B7698">
        <w:rPr>
          <w:rFonts w:ascii="Georgia" w:hAnsi="Georgia"/>
          <w:sz w:val="24"/>
          <w:szCs w:val="24"/>
        </w:rPr>
        <w:t>Black Power</w:t>
      </w:r>
      <w:r w:rsidR="00762A69" w:rsidRPr="007B7698">
        <w:rPr>
          <w:rFonts w:ascii="Georgia" w:hAnsi="Georgia"/>
          <w:sz w:val="24"/>
          <w:szCs w:val="24"/>
        </w:rPr>
        <w:t>-</w:t>
      </w:r>
      <w:r w:rsidR="00B611B6" w:rsidRPr="007B7698">
        <w:rPr>
          <w:rFonts w:ascii="Georgia" w:hAnsi="Georgia"/>
          <w:sz w:val="24"/>
          <w:szCs w:val="24"/>
        </w:rPr>
        <w:t xml:space="preserve">beweging </w:t>
      </w:r>
      <w:r w:rsidR="00861ABB" w:rsidRPr="007B7698">
        <w:rPr>
          <w:rFonts w:ascii="Georgia" w:hAnsi="Georgia"/>
          <w:sz w:val="24"/>
          <w:szCs w:val="24"/>
        </w:rPr>
        <w:t xml:space="preserve">binnen de Amerikaanse </w:t>
      </w:r>
      <w:r w:rsidR="005433F8" w:rsidRPr="007B7698">
        <w:rPr>
          <w:rFonts w:ascii="Georgia" w:hAnsi="Georgia"/>
          <w:sz w:val="24"/>
          <w:szCs w:val="24"/>
        </w:rPr>
        <w:t>samenleving</w:t>
      </w:r>
      <w:r w:rsidR="003E58AC" w:rsidRPr="007B7698">
        <w:rPr>
          <w:rFonts w:ascii="Georgia" w:hAnsi="Georgia"/>
          <w:sz w:val="24"/>
          <w:szCs w:val="24"/>
        </w:rPr>
        <w:t xml:space="preserve"> </w:t>
      </w:r>
      <w:r w:rsidR="003826DD" w:rsidRPr="007B7698">
        <w:rPr>
          <w:rFonts w:ascii="Georgia" w:hAnsi="Georgia"/>
          <w:sz w:val="24"/>
          <w:szCs w:val="24"/>
        </w:rPr>
        <w:t xml:space="preserve">blijkbaar </w:t>
      </w:r>
      <w:r w:rsidR="00762A69" w:rsidRPr="007B7698">
        <w:rPr>
          <w:rFonts w:ascii="Georgia" w:hAnsi="Georgia"/>
          <w:sz w:val="24"/>
          <w:szCs w:val="24"/>
        </w:rPr>
        <w:t>doorgewerkt</w:t>
      </w:r>
      <w:r w:rsidR="00B611B6" w:rsidRPr="007B7698">
        <w:rPr>
          <w:rFonts w:ascii="Georgia" w:hAnsi="Georgia"/>
          <w:sz w:val="24"/>
          <w:szCs w:val="24"/>
        </w:rPr>
        <w:t>. Denk maar aan het iconische saluut met de geheven gehandschoende vuist van de atleten Tommie Smith en John Carlos bij de huldiging</w:t>
      </w:r>
      <w:r w:rsidR="003E58AC" w:rsidRPr="007B7698">
        <w:rPr>
          <w:rFonts w:ascii="Georgia" w:hAnsi="Georgia"/>
          <w:sz w:val="24"/>
          <w:szCs w:val="24"/>
        </w:rPr>
        <w:t xml:space="preserve"> na</w:t>
      </w:r>
      <w:r w:rsidR="00B611B6" w:rsidRPr="007B7698">
        <w:rPr>
          <w:rFonts w:ascii="Georgia" w:hAnsi="Georgia"/>
          <w:sz w:val="24"/>
          <w:szCs w:val="24"/>
        </w:rPr>
        <w:t xml:space="preserve"> de tweehonderd meter hardlopen</w:t>
      </w:r>
      <w:r w:rsidR="00861ABB" w:rsidRPr="007B7698">
        <w:rPr>
          <w:rFonts w:ascii="Georgia" w:hAnsi="Georgia"/>
          <w:sz w:val="24"/>
          <w:szCs w:val="24"/>
        </w:rPr>
        <w:t xml:space="preserve"> tijdens de Olym</w:t>
      </w:r>
      <w:r w:rsidR="005A2969" w:rsidRPr="007B7698">
        <w:rPr>
          <w:rFonts w:ascii="Georgia" w:hAnsi="Georgia"/>
          <w:sz w:val="24"/>
          <w:szCs w:val="24"/>
        </w:rPr>
        <w:t>p</w:t>
      </w:r>
      <w:r w:rsidR="00861ABB" w:rsidRPr="007B7698">
        <w:rPr>
          <w:rFonts w:ascii="Georgia" w:hAnsi="Georgia"/>
          <w:sz w:val="24"/>
          <w:szCs w:val="24"/>
        </w:rPr>
        <w:t xml:space="preserve">ische Spelen van 1968. </w:t>
      </w:r>
    </w:p>
    <w:p w:rsidR="001D47D9" w:rsidRPr="007B7698" w:rsidRDefault="001D47D9" w:rsidP="00FF2D17">
      <w:pPr>
        <w:spacing w:after="0"/>
        <w:rPr>
          <w:rFonts w:ascii="Georgia" w:hAnsi="Georgia"/>
          <w:sz w:val="24"/>
          <w:szCs w:val="24"/>
        </w:rPr>
      </w:pPr>
      <w:r w:rsidRPr="007B7698">
        <w:rPr>
          <w:rFonts w:ascii="Georgia" w:hAnsi="Georgia"/>
          <w:sz w:val="24"/>
          <w:szCs w:val="24"/>
        </w:rPr>
        <w:tab/>
        <w:t xml:space="preserve">Baldwins veelvuldige gebruik van het woord ‘Negro’ </w:t>
      </w:r>
      <w:r w:rsidR="006770D6" w:rsidRPr="007B7698">
        <w:rPr>
          <w:rFonts w:ascii="Georgia" w:hAnsi="Georgia"/>
          <w:sz w:val="24"/>
          <w:szCs w:val="24"/>
        </w:rPr>
        <w:t>in ‘The Fi</w:t>
      </w:r>
      <w:r w:rsidR="003E58AC" w:rsidRPr="007B7698">
        <w:rPr>
          <w:rFonts w:ascii="Georgia" w:hAnsi="Georgia"/>
          <w:sz w:val="24"/>
          <w:szCs w:val="24"/>
        </w:rPr>
        <w:t>r</w:t>
      </w:r>
      <w:r w:rsidR="006770D6" w:rsidRPr="007B7698">
        <w:rPr>
          <w:rFonts w:ascii="Georgia" w:hAnsi="Georgia"/>
          <w:sz w:val="24"/>
          <w:szCs w:val="24"/>
        </w:rPr>
        <w:t xml:space="preserve">e Next Time’ is een te opvallend stilistisch </w:t>
      </w:r>
      <w:r w:rsidR="001217C0" w:rsidRPr="007B7698">
        <w:rPr>
          <w:rFonts w:ascii="Georgia" w:hAnsi="Georgia"/>
          <w:sz w:val="24"/>
          <w:szCs w:val="24"/>
        </w:rPr>
        <w:t>verschijnsel</w:t>
      </w:r>
      <w:r w:rsidR="006770D6" w:rsidRPr="007B7698">
        <w:rPr>
          <w:rFonts w:ascii="Georgia" w:hAnsi="Georgia"/>
          <w:sz w:val="24"/>
          <w:szCs w:val="24"/>
        </w:rPr>
        <w:t xml:space="preserve"> om over het hoofd gezien te worden, en mag alleen al om die reden </w:t>
      </w:r>
      <w:r w:rsidR="005433F8" w:rsidRPr="007B7698">
        <w:rPr>
          <w:rFonts w:ascii="Georgia" w:hAnsi="Georgia"/>
          <w:sz w:val="24"/>
          <w:szCs w:val="24"/>
        </w:rPr>
        <w:t xml:space="preserve">niet door </w:t>
      </w:r>
      <w:r w:rsidR="007827E1" w:rsidRPr="007B7698">
        <w:rPr>
          <w:rFonts w:ascii="Georgia" w:hAnsi="Georgia"/>
          <w:sz w:val="24"/>
          <w:szCs w:val="24"/>
        </w:rPr>
        <w:t xml:space="preserve">een </w:t>
      </w:r>
      <w:r w:rsidR="005433F8" w:rsidRPr="007B7698">
        <w:rPr>
          <w:rFonts w:ascii="Georgia" w:hAnsi="Georgia"/>
          <w:sz w:val="24"/>
          <w:szCs w:val="24"/>
        </w:rPr>
        <w:t>vertaler</w:t>
      </w:r>
      <w:r w:rsidR="006770D6" w:rsidRPr="007B7698">
        <w:rPr>
          <w:rFonts w:ascii="Georgia" w:hAnsi="Georgia"/>
          <w:sz w:val="24"/>
          <w:szCs w:val="24"/>
        </w:rPr>
        <w:t xml:space="preserve"> worden genegeerd. Bovendien is het historisch gezien </w:t>
      </w:r>
      <w:r w:rsidR="00E60181" w:rsidRPr="007B7698">
        <w:rPr>
          <w:rFonts w:ascii="Georgia" w:hAnsi="Georgia"/>
          <w:sz w:val="24"/>
          <w:szCs w:val="24"/>
        </w:rPr>
        <w:t xml:space="preserve">een </w:t>
      </w:r>
      <w:r w:rsidR="006770D6" w:rsidRPr="007B7698">
        <w:rPr>
          <w:rFonts w:ascii="Georgia" w:hAnsi="Georgia"/>
          <w:sz w:val="24"/>
          <w:szCs w:val="24"/>
        </w:rPr>
        <w:t>relevant</w:t>
      </w:r>
      <w:r w:rsidR="00E60181" w:rsidRPr="007B7698">
        <w:rPr>
          <w:rFonts w:ascii="Georgia" w:hAnsi="Georgia"/>
          <w:sz w:val="24"/>
          <w:szCs w:val="24"/>
        </w:rPr>
        <w:t xml:space="preserve"> gegeven</w:t>
      </w:r>
      <w:r w:rsidR="006770D6" w:rsidRPr="007B7698">
        <w:rPr>
          <w:rFonts w:ascii="Georgia" w:hAnsi="Georgia"/>
          <w:sz w:val="24"/>
          <w:szCs w:val="24"/>
        </w:rPr>
        <w:t xml:space="preserve">, omdat het de ophanden zijnde </w:t>
      </w:r>
      <w:r w:rsidR="008642EE" w:rsidRPr="007B7698">
        <w:rPr>
          <w:rFonts w:ascii="Georgia" w:hAnsi="Georgia"/>
          <w:sz w:val="24"/>
          <w:szCs w:val="24"/>
        </w:rPr>
        <w:t xml:space="preserve">omslag in taalgebruik </w:t>
      </w:r>
      <w:r w:rsidRPr="007B7698">
        <w:rPr>
          <w:rFonts w:ascii="Georgia" w:hAnsi="Georgia"/>
          <w:sz w:val="24"/>
          <w:szCs w:val="24"/>
        </w:rPr>
        <w:t>markeert en</w:t>
      </w:r>
      <w:r w:rsidR="00584708" w:rsidRPr="007B7698">
        <w:rPr>
          <w:rFonts w:ascii="Georgia" w:hAnsi="Georgia"/>
          <w:sz w:val="24"/>
          <w:szCs w:val="24"/>
        </w:rPr>
        <w:t xml:space="preserve">, </w:t>
      </w:r>
      <w:r w:rsidR="00CF3A6C" w:rsidRPr="007B7698">
        <w:rPr>
          <w:rFonts w:ascii="Georgia" w:hAnsi="Georgia"/>
          <w:sz w:val="24"/>
          <w:szCs w:val="24"/>
        </w:rPr>
        <w:t>in combinatie</w:t>
      </w:r>
      <w:r w:rsidR="00584708" w:rsidRPr="007B7698">
        <w:rPr>
          <w:rFonts w:ascii="Georgia" w:hAnsi="Georgia"/>
          <w:sz w:val="24"/>
          <w:szCs w:val="24"/>
        </w:rPr>
        <w:t xml:space="preserve"> met</w:t>
      </w:r>
      <w:r w:rsidR="00D975F0" w:rsidRPr="007B7698">
        <w:rPr>
          <w:rFonts w:ascii="Georgia" w:hAnsi="Georgia"/>
          <w:sz w:val="24"/>
          <w:szCs w:val="24"/>
        </w:rPr>
        <w:t xml:space="preserve"> het </w:t>
      </w:r>
      <w:r w:rsidR="009E5BAB" w:rsidRPr="007B7698">
        <w:rPr>
          <w:rFonts w:ascii="Georgia" w:hAnsi="Georgia"/>
          <w:sz w:val="24"/>
          <w:szCs w:val="24"/>
        </w:rPr>
        <w:t>eveneens</w:t>
      </w:r>
      <w:r w:rsidR="00D975F0" w:rsidRPr="007B7698">
        <w:rPr>
          <w:rFonts w:ascii="Georgia" w:hAnsi="Georgia"/>
          <w:sz w:val="24"/>
          <w:szCs w:val="24"/>
        </w:rPr>
        <w:t xml:space="preserve"> door De Geus heruitgegeven </w:t>
      </w:r>
      <w:r w:rsidR="00584708" w:rsidRPr="007B7698">
        <w:rPr>
          <w:rFonts w:ascii="Georgia" w:hAnsi="Georgia"/>
          <w:i/>
          <w:sz w:val="24"/>
          <w:szCs w:val="24"/>
        </w:rPr>
        <w:t>Beale Street</w:t>
      </w:r>
      <w:r w:rsidR="00584708" w:rsidRPr="007B7698">
        <w:rPr>
          <w:rFonts w:ascii="Georgia" w:hAnsi="Georgia"/>
          <w:sz w:val="24"/>
          <w:szCs w:val="24"/>
        </w:rPr>
        <w:t>,</w:t>
      </w:r>
      <w:r w:rsidRPr="007B7698">
        <w:rPr>
          <w:rFonts w:ascii="Georgia" w:hAnsi="Georgia"/>
          <w:sz w:val="24"/>
          <w:szCs w:val="24"/>
        </w:rPr>
        <w:t xml:space="preserve"> </w:t>
      </w:r>
      <w:r w:rsidR="00B65BFB" w:rsidRPr="007B7698">
        <w:rPr>
          <w:rFonts w:ascii="Georgia" w:hAnsi="Georgia"/>
          <w:sz w:val="24"/>
          <w:szCs w:val="24"/>
        </w:rPr>
        <w:t xml:space="preserve">treffend </w:t>
      </w:r>
      <w:r w:rsidRPr="007B7698">
        <w:rPr>
          <w:rFonts w:ascii="Georgia" w:hAnsi="Georgia"/>
          <w:sz w:val="24"/>
          <w:szCs w:val="24"/>
        </w:rPr>
        <w:t>illustreert</w:t>
      </w:r>
      <w:r w:rsidR="005433F8" w:rsidRPr="007B7698">
        <w:rPr>
          <w:rFonts w:ascii="Georgia" w:hAnsi="Georgia"/>
          <w:sz w:val="24"/>
          <w:szCs w:val="24"/>
        </w:rPr>
        <w:t>.</w:t>
      </w:r>
    </w:p>
    <w:p w:rsidR="005433F8" w:rsidRPr="007B7698" w:rsidRDefault="003E58AC" w:rsidP="00FF2D17">
      <w:pPr>
        <w:spacing w:after="0"/>
        <w:rPr>
          <w:rFonts w:ascii="Georgia" w:hAnsi="Georgia"/>
          <w:sz w:val="24"/>
          <w:szCs w:val="24"/>
        </w:rPr>
      </w:pPr>
      <w:r w:rsidRPr="007B7698">
        <w:rPr>
          <w:rFonts w:ascii="Georgia" w:hAnsi="Georgia"/>
          <w:sz w:val="24"/>
          <w:szCs w:val="24"/>
        </w:rPr>
        <w:tab/>
      </w:r>
      <w:r w:rsidR="00D975F0" w:rsidRPr="007B7698">
        <w:rPr>
          <w:rFonts w:ascii="Georgia" w:hAnsi="Georgia"/>
          <w:sz w:val="24"/>
          <w:szCs w:val="24"/>
        </w:rPr>
        <w:t xml:space="preserve">Ik heb </w:t>
      </w:r>
      <w:r w:rsidR="00196C7C" w:rsidRPr="007B7698">
        <w:rPr>
          <w:rFonts w:ascii="Georgia" w:hAnsi="Georgia"/>
          <w:sz w:val="24"/>
          <w:szCs w:val="24"/>
        </w:rPr>
        <w:t xml:space="preserve">daarom </w:t>
      </w:r>
      <w:r w:rsidR="008642EE" w:rsidRPr="007B7698">
        <w:rPr>
          <w:rFonts w:ascii="Georgia" w:hAnsi="Georgia"/>
          <w:sz w:val="24"/>
          <w:szCs w:val="24"/>
        </w:rPr>
        <w:t xml:space="preserve">het woord ‘Negro’ vertaald met </w:t>
      </w:r>
      <w:r w:rsidR="00196C7C" w:rsidRPr="007B7698">
        <w:rPr>
          <w:rFonts w:ascii="Georgia" w:hAnsi="Georgia"/>
          <w:sz w:val="24"/>
          <w:szCs w:val="24"/>
        </w:rPr>
        <w:t>‘neger’,</w:t>
      </w:r>
      <w:r w:rsidR="00E802F4" w:rsidRPr="007B7698">
        <w:rPr>
          <w:rFonts w:ascii="Georgia" w:hAnsi="Georgia"/>
          <w:sz w:val="24"/>
          <w:szCs w:val="24"/>
          <w:vertAlign w:val="superscript"/>
        </w:rPr>
        <w:t>4</w:t>
      </w:r>
      <w:r w:rsidR="00196C7C" w:rsidRPr="007B7698">
        <w:rPr>
          <w:rFonts w:ascii="Georgia" w:hAnsi="Georgia"/>
          <w:sz w:val="24"/>
          <w:szCs w:val="24"/>
        </w:rPr>
        <w:t xml:space="preserve"> </w:t>
      </w:r>
      <w:r w:rsidR="00FC7CDD" w:rsidRPr="007B7698">
        <w:rPr>
          <w:rFonts w:ascii="Georgia" w:hAnsi="Georgia"/>
          <w:sz w:val="24"/>
          <w:szCs w:val="24"/>
        </w:rPr>
        <w:t xml:space="preserve">omdat dát toentertijd het gebruikelijke, </w:t>
      </w:r>
      <w:r w:rsidR="00B65BFB" w:rsidRPr="007B7698">
        <w:rPr>
          <w:rFonts w:ascii="Georgia" w:hAnsi="Georgia"/>
          <w:sz w:val="24"/>
          <w:szCs w:val="24"/>
        </w:rPr>
        <w:t>waardevrije</w:t>
      </w:r>
      <w:r w:rsidR="00FC7CDD" w:rsidRPr="007B7698">
        <w:rPr>
          <w:rFonts w:ascii="Georgia" w:hAnsi="Georgia"/>
          <w:sz w:val="24"/>
          <w:szCs w:val="24"/>
        </w:rPr>
        <w:t xml:space="preserve"> woord was dat door fatsoenlijke mensen</w:t>
      </w:r>
      <w:r w:rsidR="00E5466B" w:rsidRPr="007B7698">
        <w:rPr>
          <w:rFonts w:ascii="Georgia" w:hAnsi="Georgia"/>
          <w:sz w:val="24"/>
          <w:szCs w:val="24"/>
        </w:rPr>
        <w:t xml:space="preserve"> in Nederland</w:t>
      </w:r>
      <w:r w:rsidR="005433F8" w:rsidRPr="007B7698">
        <w:rPr>
          <w:rFonts w:ascii="Georgia" w:hAnsi="Georgia"/>
          <w:sz w:val="24"/>
          <w:szCs w:val="24"/>
        </w:rPr>
        <w:t xml:space="preserve"> </w:t>
      </w:r>
      <w:r w:rsidR="005B4205" w:rsidRPr="007B7698">
        <w:rPr>
          <w:rFonts w:ascii="Georgia" w:hAnsi="Georgia"/>
          <w:sz w:val="24"/>
          <w:szCs w:val="24"/>
        </w:rPr>
        <w:t xml:space="preserve">– </w:t>
      </w:r>
      <w:r w:rsidR="005433F8" w:rsidRPr="007B7698">
        <w:rPr>
          <w:rFonts w:ascii="Georgia" w:hAnsi="Georgia"/>
          <w:sz w:val="24"/>
          <w:szCs w:val="24"/>
        </w:rPr>
        <w:t>wit</w:t>
      </w:r>
      <w:r w:rsidR="00E5466B" w:rsidRPr="007B7698">
        <w:rPr>
          <w:rFonts w:ascii="Georgia" w:hAnsi="Georgia"/>
          <w:sz w:val="24"/>
          <w:szCs w:val="24"/>
        </w:rPr>
        <w:t>te</w:t>
      </w:r>
      <w:r w:rsidR="005B4205" w:rsidRPr="007B7698">
        <w:rPr>
          <w:rFonts w:ascii="Georgia" w:hAnsi="Georgia"/>
          <w:sz w:val="24"/>
          <w:szCs w:val="24"/>
        </w:rPr>
        <w:t xml:space="preserve"> </w:t>
      </w:r>
      <w:r w:rsidR="005433F8" w:rsidRPr="007B7698">
        <w:rPr>
          <w:rFonts w:ascii="Georgia" w:hAnsi="Georgia"/>
          <w:sz w:val="24"/>
          <w:szCs w:val="24"/>
        </w:rPr>
        <w:t>én zwart</w:t>
      </w:r>
      <w:r w:rsidR="00E5466B" w:rsidRPr="007B7698">
        <w:rPr>
          <w:rFonts w:ascii="Georgia" w:hAnsi="Georgia"/>
          <w:sz w:val="24"/>
          <w:szCs w:val="24"/>
        </w:rPr>
        <w:t>e</w:t>
      </w:r>
      <w:r w:rsidR="005433F8" w:rsidRPr="007B7698">
        <w:rPr>
          <w:rFonts w:ascii="Georgia" w:hAnsi="Georgia"/>
          <w:sz w:val="24"/>
          <w:szCs w:val="24"/>
        </w:rPr>
        <w:t xml:space="preserve"> </w:t>
      </w:r>
      <w:r w:rsidR="005B4205" w:rsidRPr="007B7698">
        <w:rPr>
          <w:rFonts w:ascii="Georgia" w:hAnsi="Georgia"/>
          <w:sz w:val="24"/>
          <w:szCs w:val="24"/>
        </w:rPr>
        <w:t xml:space="preserve">– </w:t>
      </w:r>
      <w:r w:rsidR="00FC7CDD" w:rsidRPr="007B7698">
        <w:rPr>
          <w:rFonts w:ascii="Georgia" w:hAnsi="Georgia"/>
          <w:sz w:val="24"/>
          <w:szCs w:val="24"/>
        </w:rPr>
        <w:t>werd</w:t>
      </w:r>
      <w:r w:rsidR="005B4205" w:rsidRPr="007B7698">
        <w:rPr>
          <w:rFonts w:ascii="Georgia" w:hAnsi="Georgia"/>
          <w:sz w:val="24"/>
          <w:szCs w:val="24"/>
        </w:rPr>
        <w:t xml:space="preserve"> </w:t>
      </w:r>
      <w:r w:rsidR="00FC7CDD" w:rsidRPr="007B7698">
        <w:rPr>
          <w:rFonts w:ascii="Georgia" w:hAnsi="Georgia"/>
          <w:sz w:val="24"/>
          <w:szCs w:val="24"/>
        </w:rPr>
        <w:t>gebezigd.</w:t>
      </w:r>
      <w:r w:rsidR="00E502C2" w:rsidRPr="007B7698">
        <w:rPr>
          <w:rFonts w:ascii="Georgia" w:hAnsi="Georgia"/>
          <w:sz w:val="24"/>
          <w:szCs w:val="24"/>
        </w:rPr>
        <w:t xml:space="preserve"> Om </w:t>
      </w:r>
      <w:r w:rsidR="00E60181" w:rsidRPr="007B7698">
        <w:rPr>
          <w:rFonts w:ascii="Georgia" w:hAnsi="Georgia"/>
          <w:sz w:val="24"/>
          <w:szCs w:val="24"/>
        </w:rPr>
        <w:t xml:space="preserve">dat te illustreren een paar </w:t>
      </w:r>
      <w:r w:rsidR="00E502C2" w:rsidRPr="007B7698">
        <w:rPr>
          <w:rFonts w:ascii="Georgia" w:hAnsi="Georgia"/>
          <w:sz w:val="24"/>
          <w:szCs w:val="24"/>
        </w:rPr>
        <w:t xml:space="preserve">voorbeelden </w:t>
      </w:r>
      <w:r w:rsidR="00AE58E8" w:rsidRPr="007B7698">
        <w:rPr>
          <w:rFonts w:ascii="Georgia" w:hAnsi="Georgia"/>
          <w:sz w:val="24"/>
          <w:szCs w:val="24"/>
        </w:rPr>
        <w:t>uit</w:t>
      </w:r>
      <w:r w:rsidR="00E502C2" w:rsidRPr="007B7698">
        <w:rPr>
          <w:rFonts w:ascii="Georgia" w:hAnsi="Georgia"/>
          <w:sz w:val="24"/>
          <w:szCs w:val="24"/>
        </w:rPr>
        <w:t xml:space="preserve"> </w:t>
      </w:r>
      <w:r w:rsidR="00B06408" w:rsidRPr="007B7698">
        <w:rPr>
          <w:rFonts w:ascii="Georgia" w:hAnsi="Georgia"/>
          <w:sz w:val="24"/>
          <w:szCs w:val="24"/>
        </w:rPr>
        <w:t>onze</w:t>
      </w:r>
      <w:r w:rsidR="00832482" w:rsidRPr="007B7698">
        <w:rPr>
          <w:rFonts w:ascii="Georgia" w:hAnsi="Georgia"/>
          <w:sz w:val="24"/>
          <w:szCs w:val="24"/>
        </w:rPr>
        <w:t xml:space="preserve"> eigen</w:t>
      </w:r>
      <w:r w:rsidR="00E502C2" w:rsidRPr="007B7698">
        <w:rPr>
          <w:rFonts w:ascii="Georgia" w:hAnsi="Georgia"/>
          <w:sz w:val="24"/>
          <w:szCs w:val="24"/>
        </w:rPr>
        <w:t xml:space="preserve"> literatuur</w:t>
      </w:r>
      <w:r w:rsidR="00E60181" w:rsidRPr="007B7698">
        <w:rPr>
          <w:rFonts w:ascii="Georgia" w:hAnsi="Georgia"/>
          <w:sz w:val="24"/>
          <w:szCs w:val="24"/>
        </w:rPr>
        <w:t>.</w:t>
      </w:r>
    </w:p>
    <w:p w:rsidR="00B06408" w:rsidRPr="007B7698" w:rsidRDefault="005433F8" w:rsidP="00FF2D17">
      <w:pPr>
        <w:spacing w:after="0"/>
        <w:rPr>
          <w:rFonts w:ascii="Georgia" w:hAnsi="Georgia"/>
          <w:sz w:val="24"/>
          <w:szCs w:val="24"/>
        </w:rPr>
      </w:pPr>
      <w:r w:rsidRPr="007B7698">
        <w:rPr>
          <w:rFonts w:ascii="Georgia" w:hAnsi="Georgia"/>
          <w:sz w:val="24"/>
          <w:szCs w:val="24"/>
        </w:rPr>
        <w:tab/>
      </w:r>
      <w:r w:rsidR="00E502C2" w:rsidRPr="007B7698">
        <w:rPr>
          <w:rFonts w:ascii="Georgia" w:hAnsi="Georgia"/>
          <w:sz w:val="24"/>
          <w:szCs w:val="24"/>
        </w:rPr>
        <w:t xml:space="preserve"> ‘Er is een grote norse neger in mij neergedaald’ schreef Lucebert, en </w:t>
      </w:r>
      <w:r w:rsidR="00584708" w:rsidRPr="007B7698">
        <w:rPr>
          <w:rFonts w:ascii="Georgia" w:hAnsi="Georgia"/>
          <w:sz w:val="24"/>
          <w:szCs w:val="24"/>
        </w:rPr>
        <w:t xml:space="preserve">mede-vijftiger </w:t>
      </w:r>
      <w:r w:rsidR="00E502C2" w:rsidRPr="007B7698">
        <w:rPr>
          <w:rFonts w:ascii="Georgia" w:hAnsi="Georgia"/>
          <w:sz w:val="24"/>
          <w:szCs w:val="24"/>
        </w:rPr>
        <w:t xml:space="preserve">Remco Campert dichtte in </w:t>
      </w:r>
      <w:r w:rsidR="00E502C2" w:rsidRPr="007B7698">
        <w:rPr>
          <w:rFonts w:ascii="Georgia" w:hAnsi="Georgia"/>
          <w:i/>
          <w:sz w:val="24"/>
          <w:szCs w:val="24"/>
        </w:rPr>
        <w:t xml:space="preserve">Vogels vliegen toch </w:t>
      </w:r>
      <w:r w:rsidRPr="007B7698">
        <w:rPr>
          <w:rFonts w:ascii="Georgia" w:hAnsi="Georgia"/>
          <w:sz w:val="24"/>
          <w:szCs w:val="24"/>
        </w:rPr>
        <w:t xml:space="preserve">over ‘Een neger uit Mozambique’. De Vlaamse </w:t>
      </w:r>
      <w:r w:rsidR="00857DEB" w:rsidRPr="007B7698">
        <w:rPr>
          <w:rFonts w:ascii="Georgia" w:hAnsi="Georgia"/>
          <w:sz w:val="24"/>
          <w:szCs w:val="24"/>
        </w:rPr>
        <w:t>Congo</w:t>
      </w:r>
      <w:r w:rsidR="00B65BFB" w:rsidRPr="007B7698">
        <w:rPr>
          <w:rFonts w:ascii="Georgia" w:hAnsi="Georgia"/>
          <w:sz w:val="24"/>
          <w:szCs w:val="24"/>
        </w:rPr>
        <w:t>-</w:t>
      </w:r>
      <w:r w:rsidR="00857DEB" w:rsidRPr="007B7698">
        <w:rPr>
          <w:rFonts w:ascii="Georgia" w:hAnsi="Georgia"/>
          <w:sz w:val="24"/>
          <w:szCs w:val="24"/>
        </w:rPr>
        <w:t>ganger Jef G</w:t>
      </w:r>
      <w:r w:rsidR="00E502C2" w:rsidRPr="007B7698">
        <w:rPr>
          <w:rFonts w:ascii="Georgia" w:hAnsi="Georgia"/>
          <w:sz w:val="24"/>
          <w:szCs w:val="24"/>
        </w:rPr>
        <w:t xml:space="preserve">eeraerts </w:t>
      </w:r>
      <w:r w:rsidR="00857DEB" w:rsidRPr="007B7698">
        <w:rPr>
          <w:rFonts w:ascii="Georgia" w:hAnsi="Georgia"/>
          <w:sz w:val="24"/>
          <w:szCs w:val="24"/>
        </w:rPr>
        <w:t>debuteerde</w:t>
      </w:r>
      <w:r w:rsidR="00E502C2" w:rsidRPr="007B7698">
        <w:rPr>
          <w:rFonts w:ascii="Georgia" w:hAnsi="Georgia"/>
          <w:sz w:val="24"/>
          <w:szCs w:val="24"/>
        </w:rPr>
        <w:t xml:space="preserve"> in </w:t>
      </w:r>
      <w:r w:rsidR="00857DEB" w:rsidRPr="007B7698">
        <w:rPr>
          <w:rFonts w:ascii="Georgia" w:hAnsi="Georgia"/>
          <w:sz w:val="24"/>
          <w:szCs w:val="24"/>
        </w:rPr>
        <w:t xml:space="preserve">1962 met de roman </w:t>
      </w:r>
      <w:r w:rsidR="00857DEB" w:rsidRPr="007B7698">
        <w:rPr>
          <w:rFonts w:ascii="Georgia" w:hAnsi="Georgia"/>
          <w:i/>
          <w:sz w:val="24"/>
          <w:szCs w:val="24"/>
        </w:rPr>
        <w:t>Ik ben maar een neger</w:t>
      </w:r>
      <w:r w:rsidR="00857DEB" w:rsidRPr="007B7698">
        <w:rPr>
          <w:rFonts w:ascii="Georgia" w:hAnsi="Georgia"/>
          <w:sz w:val="24"/>
          <w:szCs w:val="24"/>
        </w:rPr>
        <w:t xml:space="preserve">, en elke middelbare scholier uit de jaren zestig had Cola Debrots meesterwerkje </w:t>
      </w:r>
      <w:r w:rsidR="00857DEB" w:rsidRPr="007B7698">
        <w:rPr>
          <w:rFonts w:ascii="Georgia" w:hAnsi="Georgia"/>
          <w:i/>
          <w:sz w:val="24"/>
          <w:szCs w:val="24"/>
        </w:rPr>
        <w:t>Mijn zuster de negerin</w:t>
      </w:r>
      <w:r w:rsidR="00857DEB" w:rsidRPr="007B7698">
        <w:rPr>
          <w:rFonts w:ascii="Georgia" w:hAnsi="Georgia"/>
          <w:sz w:val="24"/>
          <w:szCs w:val="24"/>
        </w:rPr>
        <w:t xml:space="preserve"> op </w:t>
      </w:r>
      <w:r w:rsidR="00B06408" w:rsidRPr="007B7698">
        <w:rPr>
          <w:rFonts w:ascii="Georgia" w:hAnsi="Georgia"/>
          <w:sz w:val="24"/>
          <w:szCs w:val="24"/>
        </w:rPr>
        <w:t>zijn of haar</w:t>
      </w:r>
      <w:r w:rsidR="00857DEB" w:rsidRPr="007B7698">
        <w:rPr>
          <w:rFonts w:ascii="Georgia" w:hAnsi="Georgia"/>
          <w:sz w:val="24"/>
          <w:szCs w:val="24"/>
        </w:rPr>
        <w:t xml:space="preserve"> boekenlijst staan (lekker dun!).</w:t>
      </w:r>
      <w:r w:rsidR="00AE58E8" w:rsidRPr="007B7698">
        <w:rPr>
          <w:rFonts w:ascii="Georgia" w:hAnsi="Georgia"/>
          <w:sz w:val="24"/>
          <w:szCs w:val="24"/>
        </w:rPr>
        <w:t xml:space="preserve"> </w:t>
      </w:r>
      <w:r w:rsidR="00D102E6" w:rsidRPr="007B7698">
        <w:rPr>
          <w:rFonts w:ascii="Georgia" w:hAnsi="Georgia"/>
          <w:sz w:val="24"/>
          <w:szCs w:val="24"/>
        </w:rPr>
        <w:t xml:space="preserve">En nog in 1978 dichtte </w:t>
      </w:r>
      <w:r w:rsidRPr="007B7698">
        <w:rPr>
          <w:rFonts w:ascii="Georgia" w:hAnsi="Georgia"/>
          <w:sz w:val="24"/>
          <w:szCs w:val="24"/>
        </w:rPr>
        <w:t xml:space="preserve">de toch onverdachte </w:t>
      </w:r>
      <w:r w:rsidR="00D102E6" w:rsidRPr="007B7698">
        <w:rPr>
          <w:rFonts w:ascii="Georgia" w:hAnsi="Georgia"/>
          <w:sz w:val="24"/>
          <w:szCs w:val="24"/>
        </w:rPr>
        <w:t xml:space="preserve">Frank Martinus Arion in zijn bundel </w:t>
      </w:r>
      <w:r w:rsidR="00D102E6" w:rsidRPr="007B7698">
        <w:rPr>
          <w:rFonts w:ascii="Georgia" w:hAnsi="Georgia"/>
          <w:i/>
          <w:sz w:val="24"/>
          <w:szCs w:val="24"/>
        </w:rPr>
        <w:t>Stemmen uit Afrika</w:t>
      </w:r>
      <w:r w:rsidR="00D102E6" w:rsidRPr="007B7698">
        <w:rPr>
          <w:rFonts w:ascii="Georgia" w:hAnsi="Georgia"/>
          <w:sz w:val="24"/>
          <w:szCs w:val="24"/>
        </w:rPr>
        <w:t xml:space="preserve">: </w:t>
      </w:r>
      <w:r w:rsidR="00E5466B" w:rsidRPr="007B7698">
        <w:rPr>
          <w:rFonts w:ascii="Georgia" w:hAnsi="Georgia"/>
          <w:sz w:val="24"/>
          <w:szCs w:val="24"/>
        </w:rPr>
        <w:t>‘</w:t>
      </w:r>
      <w:r w:rsidR="00D102E6" w:rsidRPr="007B7698">
        <w:rPr>
          <w:rFonts w:ascii="Georgia" w:hAnsi="Georgia"/>
          <w:sz w:val="24"/>
          <w:szCs w:val="24"/>
        </w:rPr>
        <w:t xml:space="preserve">een neger oud / vertoonde kluchten  / </w:t>
      </w:r>
      <w:r w:rsidR="00B06408" w:rsidRPr="007B7698">
        <w:rPr>
          <w:rFonts w:ascii="Georgia" w:hAnsi="Georgia"/>
          <w:sz w:val="24"/>
          <w:szCs w:val="24"/>
        </w:rPr>
        <w:t>aan een tandeloze negerin’.</w:t>
      </w:r>
    </w:p>
    <w:p w:rsidR="004B5EDC" w:rsidRPr="007B7698" w:rsidRDefault="00B06408" w:rsidP="00FF2D17">
      <w:pPr>
        <w:spacing w:after="0"/>
        <w:rPr>
          <w:rFonts w:ascii="Georgia" w:hAnsi="Georgia"/>
          <w:sz w:val="24"/>
          <w:szCs w:val="24"/>
        </w:rPr>
      </w:pPr>
      <w:r w:rsidRPr="007B7698">
        <w:rPr>
          <w:rFonts w:ascii="Georgia" w:hAnsi="Georgia"/>
          <w:sz w:val="24"/>
          <w:szCs w:val="24"/>
        </w:rPr>
        <w:tab/>
      </w:r>
      <w:r w:rsidR="00E60181" w:rsidRPr="007B7698">
        <w:rPr>
          <w:rFonts w:ascii="Georgia" w:hAnsi="Georgia"/>
          <w:sz w:val="24"/>
          <w:szCs w:val="24"/>
        </w:rPr>
        <w:t xml:space="preserve">Hoe </w:t>
      </w:r>
      <w:r w:rsidR="00B65BFB" w:rsidRPr="007B7698">
        <w:rPr>
          <w:rFonts w:ascii="Georgia" w:hAnsi="Georgia"/>
          <w:sz w:val="24"/>
          <w:szCs w:val="24"/>
        </w:rPr>
        <w:t>het ook zij</w:t>
      </w:r>
      <w:r w:rsidR="00E60181" w:rsidRPr="007B7698">
        <w:rPr>
          <w:rFonts w:ascii="Georgia" w:hAnsi="Georgia"/>
          <w:sz w:val="24"/>
          <w:szCs w:val="24"/>
        </w:rPr>
        <w:t xml:space="preserve">, </w:t>
      </w:r>
      <w:r w:rsidR="00832482" w:rsidRPr="007B7698">
        <w:rPr>
          <w:rFonts w:ascii="Georgia" w:hAnsi="Georgia"/>
          <w:sz w:val="24"/>
          <w:szCs w:val="24"/>
        </w:rPr>
        <w:t xml:space="preserve">in zijn filippica heeft </w:t>
      </w:r>
      <w:r w:rsidRPr="007B7698">
        <w:rPr>
          <w:rFonts w:ascii="Georgia" w:hAnsi="Georgia"/>
          <w:sz w:val="24"/>
          <w:szCs w:val="24"/>
        </w:rPr>
        <w:t xml:space="preserve">Baldwin </w:t>
      </w:r>
      <w:r w:rsidR="00066E2E" w:rsidRPr="007B7698">
        <w:rPr>
          <w:rFonts w:ascii="Georgia" w:hAnsi="Georgia"/>
          <w:sz w:val="24"/>
          <w:szCs w:val="24"/>
        </w:rPr>
        <w:t xml:space="preserve">het </w:t>
      </w:r>
      <w:r w:rsidR="005433F8" w:rsidRPr="007B7698">
        <w:rPr>
          <w:rFonts w:ascii="Georgia" w:hAnsi="Georgia"/>
          <w:sz w:val="24"/>
          <w:szCs w:val="24"/>
        </w:rPr>
        <w:t xml:space="preserve">over de Amerikaanse maatschappij </w:t>
      </w:r>
      <w:r w:rsidR="005433F8" w:rsidRPr="007B7698">
        <w:rPr>
          <w:rFonts w:ascii="Georgia" w:hAnsi="Georgia"/>
          <w:i/>
          <w:sz w:val="24"/>
          <w:szCs w:val="24"/>
        </w:rPr>
        <w:t>uit het begin van de jaren zestig</w:t>
      </w:r>
      <w:r w:rsidR="005433F8" w:rsidRPr="007B7698">
        <w:rPr>
          <w:rFonts w:ascii="Georgia" w:hAnsi="Georgia"/>
          <w:sz w:val="24"/>
          <w:szCs w:val="24"/>
        </w:rPr>
        <w:t xml:space="preserve"> en richt </w:t>
      </w:r>
      <w:r w:rsidR="00D975F0" w:rsidRPr="007B7698">
        <w:rPr>
          <w:rFonts w:ascii="Georgia" w:hAnsi="Georgia"/>
          <w:sz w:val="24"/>
          <w:szCs w:val="24"/>
        </w:rPr>
        <w:t xml:space="preserve">hij </w:t>
      </w:r>
      <w:r w:rsidR="005433F8" w:rsidRPr="007B7698">
        <w:rPr>
          <w:rFonts w:ascii="Georgia" w:hAnsi="Georgia"/>
          <w:sz w:val="24"/>
          <w:szCs w:val="24"/>
        </w:rPr>
        <w:t xml:space="preserve">zich </w:t>
      </w:r>
      <w:r w:rsidR="00280860" w:rsidRPr="007B7698">
        <w:rPr>
          <w:rFonts w:ascii="Georgia" w:hAnsi="Georgia"/>
          <w:sz w:val="24"/>
          <w:szCs w:val="24"/>
        </w:rPr>
        <w:t xml:space="preserve">tegen </w:t>
      </w:r>
      <w:r w:rsidRPr="007B7698">
        <w:rPr>
          <w:rFonts w:ascii="Georgia" w:hAnsi="Georgia"/>
          <w:sz w:val="24"/>
          <w:szCs w:val="24"/>
        </w:rPr>
        <w:t xml:space="preserve">zijn </w:t>
      </w:r>
      <w:r w:rsidR="005433F8" w:rsidRPr="007B7698">
        <w:rPr>
          <w:rFonts w:ascii="Georgia" w:hAnsi="Georgia"/>
          <w:sz w:val="24"/>
          <w:szCs w:val="24"/>
        </w:rPr>
        <w:t xml:space="preserve">witte en zwarte </w:t>
      </w:r>
      <w:r w:rsidRPr="007B7698">
        <w:rPr>
          <w:rFonts w:ascii="Georgia" w:hAnsi="Georgia"/>
          <w:i/>
          <w:sz w:val="24"/>
          <w:szCs w:val="24"/>
        </w:rPr>
        <w:t>tijdgenoten</w:t>
      </w:r>
      <w:r w:rsidR="005433F8" w:rsidRPr="007B7698">
        <w:rPr>
          <w:rFonts w:ascii="Georgia" w:hAnsi="Georgia"/>
          <w:sz w:val="24"/>
          <w:szCs w:val="24"/>
        </w:rPr>
        <w:t>.</w:t>
      </w:r>
      <w:r w:rsidR="00E802F4" w:rsidRPr="007B7698">
        <w:rPr>
          <w:rFonts w:ascii="Georgia" w:hAnsi="Georgia"/>
          <w:sz w:val="24"/>
          <w:szCs w:val="24"/>
          <w:vertAlign w:val="superscript"/>
        </w:rPr>
        <w:t>5</w:t>
      </w:r>
      <w:r w:rsidR="005433F8" w:rsidRPr="007B7698">
        <w:rPr>
          <w:rFonts w:ascii="Georgia" w:hAnsi="Georgia"/>
          <w:sz w:val="24"/>
          <w:szCs w:val="24"/>
        </w:rPr>
        <w:t xml:space="preserve"> Het wemelt in de tekst werkelijk van de bewijzen daarvoor.</w:t>
      </w:r>
      <w:r w:rsidR="000A237C" w:rsidRPr="007B7698">
        <w:rPr>
          <w:rFonts w:ascii="Georgia" w:hAnsi="Georgia"/>
          <w:sz w:val="24"/>
          <w:szCs w:val="24"/>
        </w:rPr>
        <w:t xml:space="preserve"> </w:t>
      </w:r>
      <w:r w:rsidR="004B5EDC" w:rsidRPr="007B7698">
        <w:rPr>
          <w:rFonts w:ascii="Georgia" w:hAnsi="Georgia"/>
          <w:sz w:val="24"/>
          <w:szCs w:val="24"/>
        </w:rPr>
        <w:t xml:space="preserve">Allerlei destijds meer of minder bekende personen die in het boek figureren leven al decennialang niet meer, het gros van de instellingen en bewegingen </w:t>
      </w:r>
      <w:r w:rsidR="009B4B04" w:rsidRPr="007B7698">
        <w:rPr>
          <w:rFonts w:ascii="Georgia" w:hAnsi="Georgia"/>
          <w:sz w:val="24"/>
          <w:szCs w:val="24"/>
        </w:rPr>
        <w:t>waar</w:t>
      </w:r>
      <w:r w:rsidR="004B5EDC" w:rsidRPr="007B7698">
        <w:rPr>
          <w:rFonts w:ascii="Georgia" w:hAnsi="Georgia"/>
          <w:sz w:val="24"/>
          <w:szCs w:val="24"/>
        </w:rPr>
        <w:t xml:space="preserve">van </w:t>
      </w:r>
      <w:r w:rsidR="009B4B04" w:rsidRPr="007B7698">
        <w:rPr>
          <w:rFonts w:ascii="Georgia" w:hAnsi="Georgia"/>
          <w:sz w:val="24"/>
          <w:szCs w:val="24"/>
        </w:rPr>
        <w:t xml:space="preserve">in </w:t>
      </w:r>
      <w:r w:rsidR="009B4B04" w:rsidRPr="007B7698">
        <w:rPr>
          <w:rFonts w:ascii="Georgia" w:hAnsi="Georgia"/>
          <w:i/>
          <w:sz w:val="24"/>
          <w:szCs w:val="24"/>
        </w:rPr>
        <w:t xml:space="preserve">The Fire Next Time </w:t>
      </w:r>
      <w:r w:rsidR="009B4B04" w:rsidRPr="007B7698">
        <w:rPr>
          <w:rFonts w:ascii="Georgia" w:hAnsi="Georgia"/>
          <w:sz w:val="24"/>
          <w:szCs w:val="24"/>
        </w:rPr>
        <w:t xml:space="preserve">sprake is </w:t>
      </w:r>
      <w:r w:rsidR="004B5EDC" w:rsidRPr="007B7698">
        <w:rPr>
          <w:rFonts w:ascii="Georgia" w:hAnsi="Georgia"/>
          <w:sz w:val="24"/>
          <w:szCs w:val="24"/>
        </w:rPr>
        <w:t xml:space="preserve">zijn inmiddels verdwenen of ingrijpend van aard veranderd, en ook de Amerikaanse samenleving in zijn geheel zoals </w:t>
      </w:r>
      <w:r w:rsidR="002110CD" w:rsidRPr="007B7698">
        <w:rPr>
          <w:rFonts w:ascii="Georgia" w:hAnsi="Georgia"/>
          <w:sz w:val="24"/>
          <w:szCs w:val="24"/>
        </w:rPr>
        <w:t xml:space="preserve">die door </w:t>
      </w:r>
      <w:r w:rsidR="004B5EDC" w:rsidRPr="007B7698">
        <w:rPr>
          <w:rFonts w:ascii="Georgia" w:hAnsi="Georgia"/>
          <w:sz w:val="24"/>
          <w:szCs w:val="24"/>
        </w:rPr>
        <w:t xml:space="preserve">Baldwin </w:t>
      </w:r>
      <w:r w:rsidR="002110CD" w:rsidRPr="007B7698">
        <w:rPr>
          <w:rFonts w:ascii="Georgia" w:hAnsi="Georgia"/>
          <w:sz w:val="24"/>
          <w:szCs w:val="24"/>
        </w:rPr>
        <w:t xml:space="preserve">wordt beschreven en geattaqueerd </w:t>
      </w:r>
      <w:r w:rsidR="004B5EDC" w:rsidRPr="007B7698">
        <w:rPr>
          <w:rFonts w:ascii="Georgia" w:hAnsi="Georgia"/>
          <w:sz w:val="24"/>
          <w:szCs w:val="24"/>
        </w:rPr>
        <w:t xml:space="preserve">bestaat </w:t>
      </w:r>
      <w:r w:rsidR="009B4B04" w:rsidRPr="007B7698">
        <w:rPr>
          <w:rFonts w:ascii="Georgia" w:hAnsi="Georgia"/>
          <w:sz w:val="24"/>
          <w:szCs w:val="24"/>
        </w:rPr>
        <w:t xml:space="preserve">eenvoudigweg </w:t>
      </w:r>
      <w:r w:rsidR="004B5EDC" w:rsidRPr="007B7698">
        <w:rPr>
          <w:rFonts w:ascii="Georgia" w:hAnsi="Georgia"/>
          <w:sz w:val="24"/>
          <w:szCs w:val="24"/>
        </w:rPr>
        <w:t xml:space="preserve">niet meer. Wat dat aangaat is </w:t>
      </w:r>
      <w:r w:rsidR="004B5EDC" w:rsidRPr="007B7698">
        <w:rPr>
          <w:rFonts w:ascii="Georgia" w:hAnsi="Georgia"/>
          <w:i/>
          <w:sz w:val="24"/>
          <w:szCs w:val="24"/>
        </w:rPr>
        <w:t xml:space="preserve">The Fire Next Time </w:t>
      </w:r>
      <w:r w:rsidR="004B5EDC" w:rsidRPr="007B7698">
        <w:rPr>
          <w:rFonts w:ascii="Georgia" w:hAnsi="Georgia"/>
          <w:sz w:val="24"/>
          <w:szCs w:val="24"/>
        </w:rPr>
        <w:t>e</w:t>
      </w:r>
      <w:r w:rsidR="00A93ADE" w:rsidRPr="007B7698">
        <w:rPr>
          <w:rFonts w:ascii="Georgia" w:hAnsi="Georgia"/>
          <w:sz w:val="24"/>
          <w:szCs w:val="24"/>
        </w:rPr>
        <w:t>e</w:t>
      </w:r>
      <w:r w:rsidR="004B5EDC" w:rsidRPr="007B7698">
        <w:rPr>
          <w:rFonts w:ascii="Georgia" w:hAnsi="Georgia"/>
          <w:sz w:val="24"/>
          <w:szCs w:val="24"/>
        </w:rPr>
        <w:t xml:space="preserve">n historische tekst. </w:t>
      </w:r>
    </w:p>
    <w:p w:rsidR="00A93ADE" w:rsidRPr="007B7698" w:rsidRDefault="004B5EDC" w:rsidP="00FF2D17">
      <w:pPr>
        <w:spacing w:after="0"/>
        <w:rPr>
          <w:rFonts w:ascii="Georgia" w:hAnsi="Georgia"/>
          <w:sz w:val="24"/>
          <w:szCs w:val="24"/>
        </w:rPr>
      </w:pPr>
      <w:r w:rsidRPr="007B7698">
        <w:rPr>
          <w:rFonts w:ascii="Georgia" w:hAnsi="Georgia"/>
          <w:sz w:val="24"/>
          <w:szCs w:val="24"/>
        </w:rPr>
        <w:tab/>
        <w:t>Maar niet alleen inhoudelijk is het essay gedateerd: ook de stijl waarin het geschreven is</w:t>
      </w:r>
      <w:r w:rsidR="00A93ADE" w:rsidRPr="007B7698">
        <w:rPr>
          <w:rFonts w:ascii="Georgia" w:hAnsi="Georgia"/>
          <w:sz w:val="24"/>
          <w:szCs w:val="24"/>
        </w:rPr>
        <w:t>,</w:t>
      </w:r>
      <w:r w:rsidRPr="007B7698">
        <w:rPr>
          <w:rFonts w:ascii="Georgia" w:hAnsi="Georgia"/>
          <w:sz w:val="24"/>
          <w:szCs w:val="24"/>
        </w:rPr>
        <w:t xml:space="preserve"> </w:t>
      </w:r>
      <w:r w:rsidR="00A93ADE" w:rsidRPr="007B7698">
        <w:rPr>
          <w:rFonts w:ascii="Georgia" w:hAnsi="Georgia"/>
          <w:sz w:val="24"/>
          <w:szCs w:val="24"/>
        </w:rPr>
        <w:t xml:space="preserve">met zijn vaak gedragen toon, belegen woordgebruik en zinnen van uitzonderlijke lengte, </w:t>
      </w:r>
      <w:r w:rsidR="00AE58E8" w:rsidRPr="007B7698">
        <w:rPr>
          <w:rFonts w:ascii="Georgia" w:hAnsi="Georgia"/>
          <w:sz w:val="24"/>
          <w:szCs w:val="24"/>
        </w:rPr>
        <w:t xml:space="preserve">is </w:t>
      </w:r>
      <w:r w:rsidRPr="007B7698">
        <w:rPr>
          <w:rFonts w:ascii="Georgia" w:hAnsi="Georgia"/>
          <w:sz w:val="24"/>
          <w:szCs w:val="24"/>
        </w:rPr>
        <w:t xml:space="preserve">allesbehalve van deze tijd. </w:t>
      </w:r>
      <w:r w:rsidR="00A93ADE" w:rsidRPr="007B7698">
        <w:rPr>
          <w:rFonts w:ascii="Georgia" w:hAnsi="Georgia"/>
          <w:sz w:val="24"/>
          <w:szCs w:val="24"/>
        </w:rPr>
        <w:t xml:space="preserve">En zoals ik aan de inhoud niets kon veranderen zonder de historische feiten geweld aan te doen, kon ik dat m.i. ook niet aan de stijl. Inhoud en vorm zijn nu eenmaal onlosmakelijk met elkaar verbonden: </w:t>
      </w:r>
      <w:r w:rsidR="00A93ADE" w:rsidRPr="007B7698">
        <w:rPr>
          <w:rFonts w:ascii="Georgia" w:hAnsi="Georgia"/>
          <w:i/>
          <w:sz w:val="24"/>
          <w:szCs w:val="24"/>
        </w:rPr>
        <w:t>The Medium is the Message</w:t>
      </w:r>
      <w:r w:rsidR="00A93ADE" w:rsidRPr="007B7698">
        <w:rPr>
          <w:rFonts w:ascii="Georgia" w:hAnsi="Georgia"/>
          <w:sz w:val="24"/>
          <w:szCs w:val="24"/>
        </w:rPr>
        <w:t xml:space="preserve">, zoals Marshall McLuhan in diezelfde tijd betoogde. </w:t>
      </w:r>
    </w:p>
    <w:p w:rsidR="00E60181" w:rsidRPr="007B7698" w:rsidRDefault="00A93ADE" w:rsidP="00FF2D17">
      <w:pPr>
        <w:spacing w:after="0"/>
        <w:rPr>
          <w:rFonts w:ascii="Georgia" w:hAnsi="Georgia"/>
          <w:sz w:val="24"/>
          <w:szCs w:val="24"/>
        </w:rPr>
      </w:pPr>
      <w:r w:rsidRPr="007B7698">
        <w:rPr>
          <w:rFonts w:ascii="Georgia" w:hAnsi="Georgia"/>
          <w:sz w:val="24"/>
          <w:szCs w:val="24"/>
        </w:rPr>
        <w:tab/>
      </w:r>
      <w:r w:rsidR="00280860" w:rsidRPr="007B7698">
        <w:rPr>
          <w:rFonts w:ascii="Georgia" w:hAnsi="Georgia"/>
          <w:sz w:val="24"/>
          <w:szCs w:val="24"/>
        </w:rPr>
        <w:t xml:space="preserve">De schrijver in de Nederlandse weergave van zijn </w:t>
      </w:r>
      <w:r w:rsidR="00E5466B" w:rsidRPr="007B7698">
        <w:rPr>
          <w:rFonts w:ascii="Georgia" w:hAnsi="Georgia"/>
          <w:sz w:val="24"/>
          <w:szCs w:val="24"/>
        </w:rPr>
        <w:t>verhandeling</w:t>
      </w:r>
      <w:r w:rsidR="00280860" w:rsidRPr="007B7698">
        <w:rPr>
          <w:rFonts w:ascii="Georgia" w:hAnsi="Georgia"/>
          <w:sz w:val="24"/>
          <w:szCs w:val="24"/>
        </w:rPr>
        <w:t xml:space="preserve"> </w:t>
      </w:r>
      <w:r w:rsidR="001217C0" w:rsidRPr="007B7698">
        <w:rPr>
          <w:rFonts w:ascii="Georgia" w:hAnsi="Georgia"/>
          <w:sz w:val="24"/>
          <w:szCs w:val="24"/>
        </w:rPr>
        <w:t xml:space="preserve">een stijl opdringen </w:t>
      </w:r>
      <w:r w:rsidR="00753068" w:rsidRPr="007B7698">
        <w:rPr>
          <w:rFonts w:ascii="Georgia" w:hAnsi="Georgia"/>
          <w:sz w:val="24"/>
          <w:szCs w:val="24"/>
        </w:rPr>
        <w:t xml:space="preserve">die niet bij hem </w:t>
      </w:r>
      <w:r w:rsidR="002110CD" w:rsidRPr="007B7698">
        <w:rPr>
          <w:rFonts w:ascii="Georgia" w:hAnsi="Georgia"/>
          <w:sz w:val="24"/>
          <w:szCs w:val="24"/>
        </w:rPr>
        <w:t xml:space="preserve">en de tijd </w:t>
      </w:r>
      <w:r w:rsidR="00753068" w:rsidRPr="007B7698">
        <w:rPr>
          <w:rFonts w:ascii="Georgia" w:hAnsi="Georgia"/>
          <w:sz w:val="24"/>
          <w:szCs w:val="24"/>
        </w:rPr>
        <w:t xml:space="preserve">paste leek mij dan ook geen optie. En ook mocht </w:t>
      </w:r>
      <w:r w:rsidR="002110CD" w:rsidRPr="007B7698">
        <w:rPr>
          <w:rFonts w:ascii="Georgia" w:hAnsi="Georgia"/>
          <w:sz w:val="24"/>
          <w:szCs w:val="24"/>
        </w:rPr>
        <w:t xml:space="preserve">ik </w:t>
      </w:r>
      <w:r w:rsidR="00753068" w:rsidRPr="007B7698">
        <w:rPr>
          <w:rFonts w:ascii="Georgia" w:hAnsi="Georgia"/>
          <w:sz w:val="24"/>
          <w:szCs w:val="24"/>
        </w:rPr>
        <w:t>hem, vond ik, ge</w:t>
      </w:r>
      <w:r w:rsidR="001217C0" w:rsidRPr="007B7698">
        <w:rPr>
          <w:rFonts w:ascii="Georgia" w:hAnsi="Georgia"/>
          <w:sz w:val="24"/>
          <w:szCs w:val="24"/>
        </w:rPr>
        <w:t xml:space="preserve">en </w:t>
      </w:r>
      <w:r w:rsidR="00B06408" w:rsidRPr="007B7698">
        <w:rPr>
          <w:rFonts w:ascii="Georgia" w:hAnsi="Georgia"/>
          <w:sz w:val="24"/>
          <w:szCs w:val="24"/>
        </w:rPr>
        <w:t>woorden in de mond leggen die hij destijds onmogelijk gebruikt k</w:t>
      </w:r>
      <w:r w:rsidRPr="007B7698">
        <w:rPr>
          <w:rFonts w:ascii="Georgia" w:hAnsi="Georgia"/>
          <w:sz w:val="24"/>
          <w:szCs w:val="24"/>
        </w:rPr>
        <w:t>o</w:t>
      </w:r>
      <w:r w:rsidR="00B06408" w:rsidRPr="007B7698">
        <w:rPr>
          <w:rFonts w:ascii="Georgia" w:hAnsi="Georgia"/>
          <w:sz w:val="24"/>
          <w:szCs w:val="24"/>
        </w:rPr>
        <w:t xml:space="preserve">n hebben. </w:t>
      </w:r>
      <w:r w:rsidR="00312071" w:rsidRPr="007B7698">
        <w:rPr>
          <w:rFonts w:ascii="Georgia" w:hAnsi="Georgia"/>
          <w:sz w:val="24"/>
          <w:szCs w:val="24"/>
        </w:rPr>
        <w:t xml:space="preserve">Niemand te onzent zei destijds ‘zwarte’ als hij een persoon met een </w:t>
      </w:r>
      <w:r w:rsidR="00312071" w:rsidRPr="007B7698">
        <w:rPr>
          <w:rFonts w:ascii="Georgia" w:hAnsi="Georgia"/>
          <w:sz w:val="24"/>
          <w:szCs w:val="24"/>
        </w:rPr>
        <w:lastRenderedPageBreak/>
        <w:t xml:space="preserve">donkere huidskleur bedoelde. Dat </w:t>
      </w:r>
      <w:r w:rsidR="00E60181" w:rsidRPr="007B7698">
        <w:rPr>
          <w:rFonts w:ascii="Georgia" w:hAnsi="Georgia"/>
          <w:sz w:val="24"/>
          <w:szCs w:val="24"/>
        </w:rPr>
        <w:t xml:space="preserve">zou </w:t>
      </w:r>
      <w:r w:rsidR="00312071" w:rsidRPr="007B7698">
        <w:rPr>
          <w:rFonts w:ascii="Georgia" w:hAnsi="Georgia"/>
          <w:sz w:val="24"/>
          <w:szCs w:val="24"/>
        </w:rPr>
        <w:t xml:space="preserve">toen juist als denigrerend </w:t>
      </w:r>
      <w:r w:rsidR="00AE58E8" w:rsidRPr="007B7698">
        <w:rPr>
          <w:rFonts w:ascii="Georgia" w:hAnsi="Georgia"/>
          <w:sz w:val="24"/>
          <w:szCs w:val="24"/>
        </w:rPr>
        <w:t>zijn</w:t>
      </w:r>
      <w:r w:rsidR="00312071" w:rsidRPr="007B7698">
        <w:rPr>
          <w:rFonts w:ascii="Georgia" w:hAnsi="Georgia"/>
          <w:sz w:val="24"/>
          <w:szCs w:val="24"/>
        </w:rPr>
        <w:t xml:space="preserve"> opgevat. En ‘witte’ zeggen tegen iemand met een lichtere huid was al helemaal niet aan de orde. </w:t>
      </w:r>
      <w:r w:rsidR="00E60181" w:rsidRPr="007B7698">
        <w:rPr>
          <w:rFonts w:ascii="Georgia" w:hAnsi="Georgia"/>
          <w:sz w:val="24"/>
          <w:szCs w:val="24"/>
        </w:rPr>
        <w:t>Dat</w:t>
      </w:r>
      <w:r w:rsidR="000A237C" w:rsidRPr="007B7698">
        <w:rPr>
          <w:rFonts w:ascii="Georgia" w:hAnsi="Georgia"/>
          <w:sz w:val="24"/>
          <w:szCs w:val="24"/>
        </w:rPr>
        <w:t xml:space="preserve"> </w:t>
      </w:r>
      <w:r w:rsidR="008C5503" w:rsidRPr="007B7698">
        <w:rPr>
          <w:rFonts w:ascii="Georgia" w:hAnsi="Georgia"/>
          <w:sz w:val="24"/>
          <w:szCs w:val="24"/>
        </w:rPr>
        <w:t xml:space="preserve">laatste </w:t>
      </w:r>
      <w:r w:rsidR="000A237C" w:rsidRPr="007B7698">
        <w:rPr>
          <w:rFonts w:ascii="Georgia" w:hAnsi="Georgia"/>
          <w:sz w:val="24"/>
          <w:szCs w:val="24"/>
        </w:rPr>
        <w:t>woord</w:t>
      </w:r>
      <w:r w:rsidR="00E60181" w:rsidRPr="007B7698">
        <w:rPr>
          <w:rFonts w:ascii="Georgia" w:hAnsi="Georgia"/>
          <w:sz w:val="24"/>
          <w:szCs w:val="24"/>
        </w:rPr>
        <w:t xml:space="preserve"> is naar </w:t>
      </w:r>
      <w:r w:rsidR="0082294F" w:rsidRPr="007B7698">
        <w:rPr>
          <w:rFonts w:ascii="Georgia" w:hAnsi="Georgia"/>
          <w:sz w:val="24"/>
          <w:szCs w:val="24"/>
        </w:rPr>
        <w:t>mijn</w:t>
      </w:r>
      <w:r w:rsidR="00E60181" w:rsidRPr="007B7698">
        <w:rPr>
          <w:rFonts w:ascii="Georgia" w:hAnsi="Georgia"/>
          <w:sz w:val="24"/>
          <w:szCs w:val="24"/>
        </w:rPr>
        <w:t xml:space="preserve"> gevoel zelfs nú nog niet </w:t>
      </w:r>
      <w:r w:rsidR="00753068" w:rsidRPr="007B7698">
        <w:rPr>
          <w:rFonts w:ascii="Georgia" w:hAnsi="Georgia"/>
          <w:sz w:val="24"/>
          <w:szCs w:val="24"/>
        </w:rPr>
        <w:t>echt</w:t>
      </w:r>
      <w:r w:rsidR="00E60181" w:rsidRPr="007B7698">
        <w:rPr>
          <w:rFonts w:ascii="Georgia" w:hAnsi="Georgia"/>
          <w:sz w:val="24"/>
          <w:szCs w:val="24"/>
        </w:rPr>
        <w:t xml:space="preserve"> ingeburgerd. </w:t>
      </w:r>
    </w:p>
    <w:p w:rsidR="009B4B04" w:rsidRPr="007B7698" w:rsidRDefault="00E60181" w:rsidP="00FF2D17">
      <w:pPr>
        <w:spacing w:after="0"/>
        <w:rPr>
          <w:rFonts w:ascii="Georgia" w:hAnsi="Georgia"/>
          <w:sz w:val="24"/>
          <w:szCs w:val="24"/>
        </w:rPr>
      </w:pPr>
      <w:r w:rsidRPr="007B7698">
        <w:rPr>
          <w:rFonts w:ascii="Georgia" w:hAnsi="Georgia"/>
          <w:sz w:val="24"/>
          <w:szCs w:val="24"/>
        </w:rPr>
        <w:tab/>
      </w:r>
      <w:r w:rsidR="009B4B04" w:rsidRPr="007B7698">
        <w:rPr>
          <w:rFonts w:ascii="Georgia" w:hAnsi="Georgia"/>
          <w:sz w:val="24"/>
          <w:szCs w:val="24"/>
        </w:rPr>
        <w:t>Toch zijn, t</w:t>
      </w:r>
      <w:r w:rsidR="001D47D9" w:rsidRPr="007B7698">
        <w:rPr>
          <w:rFonts w:ascii="Georgia" w:hAnsi="Georgia"/>
          <w:sz w:val="24"/>
          <w:szCs w:val="24"/>
        </w:rPr>
        <w:t>ot</w:t>
      </w:r>
      <w:r w:rsidR="0082294F" w:rsidRPr="007B7698">
        <w:rPr>
          <w:rFonts w:ascii="Georgia" w:hAnsi="Georgia"/>
          <w:sz w:val="24"/>
          <w:szCs w:val="24"/>
        </w:rPr>
        <w:t xml:space="preserve"> mijn</w:t>
      </w:r>
      <w:r w:rsidR="001D47D9" w:rsidRPr="007B7698">
        <w:rPr>
          <w:rFonts w:ascii="Georgia" w:hAnsi="Georgia"/>
          <w:sz w:val="24"/>
          <w:szCs w:val="24"/>
        </w:rPr>
        <w:t xml:space="preserve"> spijt</w:t>
      </w:r>
      <w:r w:rsidRPr="007B7698">
        <w:rPr>
          <w:rFonts w:ascii="Georgia" w:hAnsi="Georgia"/>
          <w:sz w:val="24"/>
          <w:szCs w:val="24"/>
        </w:rPr>
        <w:t xml:space="preserve"> </w:t>
      </w:r>
      <w:r w:rsidR="001D47D9" w:rsidRPr="007B7698">
        <w:rPr>
          <w:rFonts w:ascii="Georgia" w:hAnsi="Georgia"/>
          <w:sz w:val="24"/>
          <w:szCs w:val="24"/>
        </w:rPr>
        <w:t xml:space="preserve">en </w:t>
      </w:r>
      <w:r w:rsidR="00DE11EC" w:rsidRPr="007B7698">
        <w:rPr>
          <w:rFonts w:ascii="Georgia" w:hAnsi="Georgia"/>
          <w:sz w:val="24"/>
          <w:szCs w:val="24"/>
        </w:rPr>
        <w:t xml:space="preserve">zeer </w:t>
      </w:r>
      <w:r w:rsidR="001D47D9" w:rsidRPr="007B7698">
        <w:rPr>
          <w:rFonts w:ascii="Georgia" w:hAnsi="Georgia"/>
          <w:sz w:val="24"/>
          <w:szCs w:val="24"/>
        </w:rPr>
        <w:t xml:space="preserve">tegen </w:t>
      </w:r>
      <w:r w:rsidR="0082294F" w:rsidRPr="007B7698">
        <w:rPr>
          <w:rFonts w:ascii="Georgia" w:hAnsi="Georgia"/>
          <w:sz w:val="24"/>
          <w:szCs w:val="24"/>
        </w:rPr>
        <w:t>mijn</w:t>
      </w:r>
      <w:r w:rsidR="001D47D9" w:rsidRPr="007B7698">
        <w:rPr>
          <w:rFonts w:ascii="Georgia" w:hAnsi="Georgia"/>
          <w:sz w:val="24"/>
          <w:szCs w:val="24"/>
        </w:rPr>
        <w:t xml:space="preserve"> zin</w:t>
      </w:r>
      <w:r w:rsidRPr="007B7698">
        <w:rPr>
          <w:rFonts w:ascii="Georgia" w:hAnsi="Georgia"/>
          <w:sz w:val="24"/>
          <w:szCs w:val="24"/>
        </w:rPr>
        <w:t>,</w:t>
      </w:r>
      <w:r w:rsidR="001D47D9" w:rsidRPr="007B7698">
        <w:rPr>
          <w:rFonts w:ascii="Georgia" w:hAnsi="Georgia"/>
          <w:sz w:val="24"/>
          <w:szCs w:val="24"/>
        </w:rPr>
        <w:t xml:space="preserve"> op </w:t>
      </w:r>
      <w:r w:rsidR="00283AD6" w:rsidRPr="007B7698">
        <w:rPr>
          <w:rFonts w:ascii="Georgia" w:hAnsi="Georgia"/>
          <w:sz w:val="24"/>
          <w:szCs w:val="24"/>
        </w:rPr>
        <w:t>last</w:t>
      </w:r>
      <w:r w:rsidR="0082294F" w:rsidRPr="007B7698">
        <w:rPr>
          <w:rFonts w:ascii="Georgia" w:hAnsi="Georgia"/>
          <w:sz w:val="24"/>
          <w:szCs w:val="24"/>
        </w:rPr>
        <w:t xml:space="preserve"> </w:t>
      </w:r>
      <w:r w:rsidR="001D47D9" w:rsidRPr="007B7698">
        <w:rPr>
          <w:rFonts w:ascii="Georgia" w:hAnsi="Georgia"/>
          <w:sz w:val="24"/>
          <w:szCs w:val="24"/>
        </w:rPr>
        <w:t xml:space="preserve">van de uitgever </w:t>
      </w:r>
      <w:r w:rsidR="008642EE" w:rsidRPr="007B7698">
        <w:rPr>
          <w:rFonts w:ascii="Georgia" w:hAnsi="Georgia"/>
          <w:sz w:val="24"/>
          <w:szCs w:val="24"/>
        </w:rPr>
        <w:t xml:space="preserve">de woorden ‘neger’ en ‘blanke’ uit </w:t>
      </w:r>
      <w:r w:rsidR="0082294F" w:rsidRPr="007B7698">
        <w:rPr>
          <w:rFonts w:ascii="Georgia" w:hAnsi="Georgia"/>
          <w:sz w:val="24"/>
          <w:szCs w:val="24"/>
        </w:rPr>
        <w:t>mijn</w:t>
      </w:r>
      <w:r w:rsidR="008642EE" w:rsidRPr="007B7698">
        <w:rPr>
          <w:rFonts w:ascii="Georgia" w:hAnsi="Georgia"/>
          <w:sz w:val="24"/>
          <w:szCs w:val="24"/>
        </w:rPr>
        <w:t xml:space="preserve"> tekst verwijderd en ve</w:t>
      </w:r>
      <w:r w:rsidRPr="007B7698">
        <w:rPr>
          <w:rFonts w:ascii="Georgia" w:hAnsi="Georgia"/>
          <w:sz w:val="24"/>
          <w:szCs w:val="24"/>
        </w:rPr>
        <w:t>r</w:t>
      </w:r>
      <w:r w:rsidR="008642EE" w:rsidRPr="007B7698">
        <w:rPr>
          <w:rFonts w:ascii="Georgia" w:hAnsi="Georgia"/>
          <w:sz w:val="24"/>
          <w:szCs w:val="24"/>
        </w:rPr>
        <w:t xml:space="preserve">vangen door de thans </w:t>
      </w:r>
      <w:r w:rsidR="00066E2E" w:rsidRPr="007B7698">
        <w:rPr>
          <w:rFonts w:ascii="Georgia" w:hAnsi="Georgia"/>
          <w:sz w:val="24"/>
          <w:szCs w:val="24"/>
        </w:rPr>
        <w:t xml:space="preserve">vigerende </w:t>
      </w:r>
      <w:r w:rsidR="008642EE" w:rsidRPr="007B7698">
        <w:rPr>
          <w:rFonts w:ascii="Georgia" w:hAnsi="Georgia"/>
          <w:sz w:val="24"/>
          <w:szCs w:val="24"/>
        </w:rPr>
        <w:t>politiek correcte termen ‘wit’ en ‘zwart’</w:t>
      </w:r>
      <w:r w:rsidR="000A237C" w:rsidRPr="007B7698">
        <w:rPr>
          <w:rFonts w:ascii="Georgia" w:hAnsi="Georgia"/>
          <w:sz w:val="24"/>
          <w:szCs w:val="24"/>
        </w:rPr>
        <w:t>.</w:t>
      </w:r>
      <w:r w:rsidR="00BF1268" w:rsidRPr="007B7698">
        <w:rPr>
          <w:rFonts w:ascii="Georgia" w:hAnsi="Georgia"/>
          <w:sz w:val="24"/>
          <w:szCs w:val="24"/>
        </w:rPr>
        <w:t xml:space="preserve"> </w:t>
      </w:r>
      <w:r w:rsidR="00FB2902" w:rsidRPr="007B7698">
        <w:rPr>
          <w:rFonts w:ascii="Georgia" w:hAnsi="Georgia"/>
          <w:sz w:val="24"/>
          <w:szCs w:val="24"/>
        </w:rPr>
        <w:t>De uitgeverij vreest namelijk</w:t>
      </w:r>
      <w:r w:rsidR="00BF1268" w:rsidRPr="007B7698">
        <w:rPr>
          <w:rFonts w:ascii="Georgia" w:hAnsi="Georgia"/>
          <w:sz w:val="24"/>
          <w:szCs w:val="24"/>
        </w:rPr>
        <w:t xml:space="preserve"> da</w:t>
      </w:r>
      <w:r w:rsidR="001D47D9" w:rsidRPr="007B7698">
        <w:rPr>
          <w:rFonts w:ascii="Georgia" w:hAnsi="Georgia"/>
          <w:sz w:val="24"/>
          <w:szCs w:val="24"/>
        </w:rPr>
        <w:t xml:space="preserve">t met name jongere lezers van nu </w:t>
      </w:r>
      <w:r w:rsidR="00283AD6" w:rsidRPr="007B7698">
        <w:rPr>
          <w:rFonts w:ascii="Georgia" w:hAnsi="Georgia"/>
          <w:sz w:val="24"/>
          <w:szCs w:val="24"/>
        </w:rPr>
        <w:t xml:space="preserve">bij vluchtige lezing </w:t>
      </w:r>
      <w:r w:rsidR="00BF1268" w:rsidRPr="007B7698">
        <w:rPr>
          <w:rFonts w:ascii="Georgia" w:hAnsi="Georgia"/>
          <w:sz w:val="24"/>
          <w:szCs w:val="24"/>
        </w:rPr>
        <w:t>aanstoot zullen nemen aan de termen</w:t>
      </w:r>
      <w:r w:rsidR="002265E4" w:rsidRPr="007B7698">
        <w:rPr>
          <w:rFonts w:ascii="Georgia" w:hAnsi="Georgia"/>
          <w:sz w:val="24"/>
          <w:szCs w:val="24"/>
        </w:rPr>
        <w:t xml:space="preserve"> ‘neger’ en ‘blanke’, </w:t>
      </w:r>
      <w:r w:rsidR="00FB2902" w:rsidRPr="007B7698">
        <w:rPr>
          <w:rFonts w:ascii="Georgia" w:hAnsi="Georgia"/>
          <w:sz w:val="24"/>
          <w:szCs w:val="24"/>
        </w:rPr>
        <w:t xml:space="preserve">simpelweg </w:t>
      </w:r>
      <w:r w:rsidR="002265E4" w:rsidRPr="007B7698">
        <w:rPr>
          <w:rFonts w:ascii="Georgia" w:hAnsi="Georgia"/>
          <w:sz w:val="24"/>
          <w:szCs w:val="24"/>
        </w:rPr>
        <w:t xml:space="preserve">omdat </w:t>
      </w:r>
      <w:r w:rsidR="009E5BAB" w:rsidRPr="007B7698">
        <w:rPr>
          <w:rFonts w:ascii="Georgia" w:hAnsi="Georgia"/>
          <w:sz w:val="24"/>
          <w:szCs w:val="24"/>
        </w:rPr>
        <w:t>zij</w:t>
      </w:r>
      <w:r w:rsidR="002265E4" w:rsidRPr="007B7698">
        <w:rPr>
          <w:rFonts w:ascii="Georgia" w:hAnsi="Georgia"/>
          <w:sz w:val="24"/>
          <w:szCs w:val="24"/>
        </w:rPr>
        <w:t xml:space="preserve"> geen </w:t>
      </w:r>
      <w:r w:rsidR="0082294F" w:rsidRPr="007B7698">
        <w:rPr>
          <w:rFonts w:ascii="Georgia" w:hAnsi="Georgia"/>
          <w:sz w:val="24"/>
          <w:szCs w:val="24"/>
        </w:rPr>
        <w:t>besef</w:t>
      </w:r>
      <w:r w:rsidR="002265E4" w:rsidRPr="007B7698">
        <w:rPr>
          <w:rFonts w:ascii="Georgia" w:hAnsi="Georgia"/>
          <w:sz w:val="24"/>
          <w:szCs w:val="24"/>
        </w:rPr>
        <w:t xml:space="preserve"> hebben v</w:t>
      </w:r>
      <w:r w:rsidR="00584708" w:rsidRPr="007B7698">
        <w:rPr>
          <w:rFonts w:ascii="Georgia" w:hAnsi="Georgia"/>
          <w:sz w:val="24"/>
          <w:szCs w:val="24"/>
        </w:rPr>
        <w:t>an</w:t>
      </w:r>
      <w:r w:rsidR="002265E4" w:rsidRPr="007B7698">
        <w:rPr>
          <w:rFonts w:ascii="Georgia" w:hAnsi="Georgia"/>
          <w:sz w:val="24"/>
          <w:szCs w:val="24"/>
        </w:rPr>
        <w:t xml:space="preserve"> </w:t>
      </w:r>
      <w:r w:rsidR="00DE11EC" w:rsidRPr="007B7698">
        <w:rPr>
          <w:rFonts w:ascii="Georgia" w:hAnsi="Georgia"/>
          <w:sz w:val="24"/>
          <w:szCs w:val="24"/>
        </w:rPr>
        <w:t>de</w:t>
      </w:r>
      <w:r w:rsidR="002265E4" w:rsidRPr="007B7698">
        <w:rPr>
          <w:rFonts w:ascii="Georgia" w:hAnsi="Georgia"/>
          <w:sz w:val="24"/>
          <w:szCs w:val="24"/>
        </w:rPr>
        <w:t xml:space="preserve"> </w:t>
      </w:r>
      <w:r w:rsidR="00553A3A" w:rsidRPr="007B7698">
        <w:rPr>
          <w:rFonts w:ascii="Georgia" w:hAnsi="Georgia"/>
          <w:sz w:val="24"/>
          <w:szCs w:val="24"/>
        </w:rPr>
        <w:t>historisch</w:t>
      </w:r>
      <w:r w:rsidR="00DE11EC" w:rsidRPr="007B7698">
        <w:rPr>
          <w:rFonts w:ascii="Georgia" w:hAnsi="Georgia"/>
          <w:sz w:val="24"/>
          <w:szCs w:val="24"/>
        </w:rPr>
        <w:t>e context</w:t>
      </w:r>
      <w:r w:rsidR="002E4BA6" w:rsidRPr="007B7698">
        <w:rPr>
          <w:rFonts w:ascii="Georgia" w:hAnsi="Georgia"/>
          <w:sz w:val="24"/>
          <w:szCs w:val="24"/>
        </w:rPr>
        <w:t xml:space="preserve"> waarin zij </w:t>
      </w:r>
      <w:r w:rsidR="002110CD" w:rsidRPr="007B7698">
        <w:rPr>
          <w:rFonts w:ascii="Georgia" w:hAnsi="Georgia"/>
          <w:sz w:val="24"/>
          <w:szCs w:val="24"/>
        </w:rPr>
        <w:t xml:space="preserve">(door Baldwin!) </w:t>
      </w:r>
      <w:r w:rsidR="002E4BA6" w:rsidRPr="007B7698">
        <w:rPr>
          <w:rFonts w:ascii="Georgia" w:hAnsi="Georgia"/>
          <w:sz w:val="24"/>
          <w:szCs w:val="24"/>
        </w:rPr>
        <w:t>gebezigd worden</w:t>
      </w:r>
      <w:r w:rsidR="002265E4" w:rsidRPr="007B7698">
        <w:rPr>
          <w:rFonts w:ascii="Georgia" w:hAnsi="Georgia"/>
          <w:sz w:val="24"/>
          <w:szCs w:val="24"/>
        </w:rPr>
        <w:t xml:space="preserve">. </w:t>
      </w:r>
      <w:r w:rsidR="008C5503" w:rsidRPr="007B7698">
        <w:rPr>
          <w:rFonts w:ascii="Georgia" w:hAnsi="Georgia"/>
          <w:sz w:val="24"/>
          <w:szCs w:val="24"/>
        </w:rPr>
        <w:t>Dat</w:t>
      </w:r>
      <w:r w:rsidR="00280860" w:rsidRPr="007B7698">
        <w:rPr>
          <w:rFonts w:ascii="Georgia" w:hAnsi="Georgia"/>
          <w:sz w:val="24"/>
          <w:szCs w:val="24"/>
        </w:rPr>
        <w:t xml:space="preserve"> laatste </w:t>
      </w:r>
      <w:r w:rsidR="008C5503" w:rsidRPr="007B7698">
        <w:rPr>
          <w:rFonts w:ascii="Georgia" w:hAnsi="Georgia"/>
          <w:sz w:val="24"/>
          <w:szCs w:val="24"/>
        </w:rPr>
        <w:t xml:space="preserve">is </w:t>
      </w:r>
      <w:r w:rsidR="00DE11EC" w:rsidRPr="007B7698">
        <w:rPr>
          <w:rFonts w:ascii="Georgia" w:hAnsi="Georgia"/>
          <w:sz w:val="24"/>
          <w:szCs w:val="24"/>
        </w:rPr>
        <w:t xml:space="preserve">alleszins </w:t>
      </w:r>
      <w:r w:rsidR="008C5503" w:rsidRPr="007B7698">
        <w:rPr>
          <w:rFonts w:ascii="Georgia" w:hAnsi="Georgia"/>
          <w:sz w:val="24"/>
          <w:szCs w:val="24"/>
        </w:rPr>
        <w:t>begrijpelijk</w:t>
      </w:r>
      <w:r w:rsidR="00753068" w:rsidRPr="007B7698">
        <w:rPr>
          <w:rFonts w:ascii="Georgia" w:hAnsi="Georgia"/>
          <w:sz w:val="24"/>
          <w:szCs w:val="24"/>
        </w:rPr>
        <w:t xml:space="preserve"> en kan h</w:t>
      </w:r>
      <w:r w:rsidR="002110CD" w:rsidRPr="007B7698">
        <w:rPr>
          <w:rFonts w:ascii="Georgia" w:hAnsi="Georgia"/>
          <w:sz w:val="24"/>
          <w:szCs w:val="24"/>
        </w:rPr>
        <w:t>u</w:t>
      </w:r>
      <w:r w:rsidR="00753068" w:rsidRPr="007B7698">
        <w:rPr>
          <w:rFonts w:ascii="Georgia" w:hAnsi="Georgia"/>
          <w:sz w:val="24"/>
          <w:szCs w:val="24"/>
        </w:rPr>
        <w:t>n onmogelijk kwalijk worden genomen.</w:t>
      </w:r>
      <w:r w:rsidR="00DE11EC" w:rsidRPr="007B7698">
        <w:rPr>
          <w:rFonts w:ascii="Georgia" w:hAnsi="Georgia"/>
          <w:sz w:val="24"/>
          <w:szCs w:val="24"/>
        </w:rPr>
        <w:t xml:space="preserve"> </w:t>
      </w:r>
      <w:r w:rsidR="00753068" w:rsidRPr="007B7698">
        <w:rPr>
          <w:rFonts w:ascii="Georgia" w:hAnsi="Georgia"/>
          <w:sz w:val="24"/>
          <w:szCs w:val="24"/>
        </w:rPr>
        <w:t>M</w:t>
      </w:r>
      <w:r w:rsidR="00DE11EC" w:rsidRPr="007B7698">
        <w:rPr>
          <w:rFonts w:ascii="Georgia" w:hAnsi="Georgia"/>
          <w:sz w:val="24"/>
          <w:szCs w:val="24"/>
        </w:rPr>
        <w:t>aar m</w:t>
      </w:r>
      <w:r w:rsidR="0082294F" w:rsidRPr="007B7698">
        <w:rPr>
          <w:rFonts w:ascii="Georgia" w:hAnsi="Georgia"/>
          <w:sz w:val="24"/>
          <w:szCs w:val="24"/>
        </w:rPr>
        <w:t>ijn voorstel</w:t>
      </w:r>
      <w:r w:rsidR="002265E4" w:rsidRPr="007B7698">
        <w:rPr>
          <w:rFonts w:ascii="Georgia" w:hAnsi="Georgia"/>
          <w:sz w:val="24"/>
          <w:szCs w:val="24"/>
        </w:rPr>
        <w:t xml:space="preserve"> om</w:t>
      </w:r>
      <w:r w:rsidR="00753068" w:rsidRPr="007B7698">
        <w:rPr>
          <w:rFonts w:ascii="Georgia" w:hAnsi="Georgia"/>
          <w:sz w:val="24"/>
          <w:szCs w:val="24"/>
        </w:rPr>
        <w:t xml:space="preserve"> </w:t>
      </w:r>
      <w:r w:rsidR="002110CD" w:rsidRPr="007B7698">
        <w:rPr>
          <w:rFonts w:ascii="Georgia" w:hAnsi="Georgia"/>
          <w:sz w:val="24"/>
          <w:szCs w:val="24"/>
        </w:rPr>
        <w:t xml:space="preserve">daarom </w:t>
      </w:r>
      <w:r w:rsidR="00753068" w:rsidRPr="007B7698">
        <w:rPr>
          <w:rFonts w:ascii="Georgia" w:hAnsi="Georgia"/>
          <w:sz w:val="24"/>
          <w:szCs w:val="24"/>
        </w:rPr>
        <w:t>bij</w:t>
      </w:r>
      <w:r w:rsidR="002265E4" w:rsidRPr="007B7698">
        <w:rPr>
          <w:rFonts w:ascii="Georgia" w:hAnsi="Georgia"/>
          <w:sz w:val="24"/>
          <w:szCs w:val="24"/>
        </w:rPr>
        <w:t xml:space="preserve"> </w:t>
      </w:r>
      <w:r w:rsidR="0082294F" w:rsidRPr="007B7698">
        <w:rPr>
          <w:rFonts w:ascii="Georgia" w:hAnsi="Georgia"/>
          <w:sz w:val="24"/>
          <w:szCs w:val="24"/>
        </w:rPr>
        <w:t>mijn</w:t>
      </w:r>
      <w:r w:rsidR="002265E4" w:rsidRPr="007B7698">
        <w:rPr>
          <w:rFonts w:ascii="Georgia" w:hAnsi="Georgia"/>
          <w:sz w:val="24"/>
          <w:szCs w:val="24"/>
        </w:rPr>
        <w:t xml:space="preserve"> oorspronkelijke vertaling (dus inclusief de </w:t>
      </w:r>
      <w:r w:rsidR="00BD0E7D" w:rsidRPr="007B7698">
        <w:rPr>
          <w:rFonts w:ascii="Georgia" w:hAnsi="Georgia"/>
          <w:sz w:val="24"/>
          <w:szCs w:val="24"/>
        </w:rPr>
        <w:t xml:space="preserve">twee </w:t>
      </w:r>
      <w:r w:rsidR="002265E4" w:rsidRPr="007B7698">
        <w:rPr>
          <w:rFonts w:ascii="Georgia" w:hAnsi="Georgia"/>
          <w:sz w:val="24"/>
          <w:szCs w:val="24"/>
        </w:rPr>
        <w:t xml:space="preserve">gevoelig liggende woorden) een </w:t>
      </w:r>
      <w:r w:rsidR="00BD0E7D" w:rsidRPr="007B7698">
        <w:rPr>
          <w:rFonts w:ascii="Georgia" w:hAnsi="Georgia"/>
          <w:sz w:val="24"/>
          <w:szCs w:val="24"/>
        </w:rPr>
        <w:t xml:space="preserve">uitgebreide </w:t>
      </w:r>
      <w:r w:rsidR="002265E4" w:rsidRPr="007B7698">
        <w:rPr>
          <w:rFonts w:ascii="Georgia" w:hAnsi="Georgia"/>
          <w:sz w:val="24"/>
          <w:szCs w:val="24"/>
        </w:rPr>
        <w:t xml:space="preserve">toelichting </w:t>
      </w:r>
      <w:r w:rsidR="00753068" w:rsidRPr="007B7698">
        <w:rPr>
          <w:rFonts w:ascii="Georgia" w:hAnsi="Georgia"/>
          <w:sz w:val="24"/>
          <w:szCs w:val="24"/>
        </w:rPr>
        <w:t>af te drukken</w:t>
      </w:r>
      <w:r w:rsidR="002265E4" w:rsidRPr="007B7698">
        <w:rPr>
          <w:rFonts w:ascii="Georgia" w:hAnsi="Georgia"/>
          <w:sz w:val="24"/>
          <w:szCs w:val="24"/>
        </w:rPr>
        <w:t xml:space="preserve">, is </w:t>
      </w:r>
      <w:r w:rsidR="00DE11EC" w:rsidRPr="007B7698">
        <w:rPr>
          <w:rFonts w:ascii="Georgia" w:hAnsi="Georgia"/>
          <w:sz w:val="24"/>
          <w:szCs w:val="24"/>
        </w:rPr>
        <w:t xml:space="preserve">door de uitgever </w:t>
      </w:r>
      <w:r w:rsidR="002265E4" w:rsidRPr="007B7698">
        <w:rPr>
          <w:rFonts w:ascii="Georgia" w:hAnsi="Georgia"/>
          <w:sz w:val="24"/>
          <w:szCs w:val="24"/>
        </w:rPr>
        <w:t>van de hand gewezen</w:t>
      </w:r>
      <w:r w:rsidR="00DE11EC" w:rsidRPr="007B7698">
        <w:rPr>
          <w:rFonts w:ascii="Georgia" w:hAnsi="Georgia"/>
          <w:sz w:val="24"/>
          <w:szCs w:val="24"/>
        </w:rPr>
        <w:t xml:space="preserve">: de beoogde lezers zouden </w:t>
      </w:r>
      <w:r w:rsidR="009B4B04" w:rsidRPr="007B7698">
        <w:rPr>
          <w:rFonts w:ascii="Georgia" w:hAnsi="Georgia"/>
          <w:sz w:val="24"/>
          <w:szCs w:val="24"/>
        </w:rPr>
        <w:t xml:space="preserve">om te beginnen </w:t>
      </w:r>
      <w:r w:rsidR="002E4BA6" w:rsidRPr="007B7698">
        <w:rPr>
          <w:rFonts w:ascii="Georgia" w:hAnsi="Georgia"/>
          <w:sz w:val="24"/>
          <w:szCs w:val="24"/>
        </w:rPr>
        <w:t xml:space="preserve">niet de moeite nemen zo’n uitleg te lezen en </w:t>
      </w:r>
      <w:r w:rsidR="009B4B04" w:rsidRPr="007B7698">
        <w:rPr>
          <w:rFonts w:ascii="Georgia" w:hAnsi="Georgia"/>
          <w:sz w:val="24"/>
          <w:szCs w:val="24"/>
        </w:rPr>
        <w:t>daar bovendien niet ontvankelijk voor zijn.</w:t>
      </w:r>
    </w:p>
    <w:p w:rsidR="008642EE" w:rsidRPr="007B7698" w:rsidRDefault="00BD0E7D" w:rsidP="00FF2D17">
      <w:pPr>
        <w:spacing w:after="0"/>
        <w:rPr>
          <w:rFonts w:ascii="Georgia" w:hAnsi="Georgia"/>
          <w:sz w:val="24"/>
          <w:szCs w:val="24"/>
        </w:rPr>
      </w:pPr>
      <w:r w:rsidRPr="007B7698">
        <w:rPr>
          <w:rFonts w:ascii="Georgia" w:hAnsi="Georgia"/>
          <w:sz w:val="24"/>
          <w:szCs w:val="24"/>
        </w:rPr>
        <w:tab/>
      </w:r>
      <w:r w:rsidR="00584708" w:rsidRPr="007B7698">
        <w:rPr>
          <w:rFonts w:ascii="Georgia" w:hAnsi="Georgia"/>
          <w:sz w:val="24"/>
          <w:szCs w:val="24"/>
        </w:rPr>
        <w:t>D</w:t>
      </w:r>
      <w:r w:rsidRPr="007B7698">
        <w:rPr>
          <w:rFonts w:ascii="Georgia" w:hAnsi="Georgia"/>
          <w:sz w:val="24"/>
          <w:szCs w:val="24"/>
        </w:rPr>
        <w:t xml:space="preserve">at door de ingreep </w:t>
      </w:r>
      <w:r w:rsidR="009B4B04" w:rsidRPr="007B7698">
        <w:rPr>
          <w:rFonts w:ascii="Georgia" w:hAnsi="Georgia"/>
          <w:sz w:val="24"/>
          <w:szCs w:val="24"/>
        </w:rPr>
        <w:t xml:space="preserve">van de uitgever aan </w:t>
      </w:r>
      <w:r w:rsidR="00BF1268" w:rsidRPr="007B7698">
        <w:rPr>
          <w:rFonts w:ascii="Georgia" w:hAnsi="Georgia"/>
          <w:sz w:val="24"/>
          <w:szCs w:val="24"/>
        </w:rPr>
        <w:t>d</w:t>
      </w:r>
      <w:r w:rsidR="00196C7C" w:rsidRPr="007B7698">
        <w:rPr>
          <w:rFonts w:ascii="Georgia" w:hAnsi="Georgia"/>
          <w:sz w:val="24"/>
          <w:szCs w:val="24"/>
        </w:rPr>
        <w:t xml:space="preserve">e stem van Baldwin (en daarmee ook </w:t>
      </w:r>
      <w:r w:rsidR="009B4B04" w:rsidRPr="007B7698">
        <w:rPr>
          <w:rFonts w:ascii="Georgia" w:hAnsi="Georgia"/>
          <w:sz w:val="24"/>
          <w:szCs w:val="24"/>
        </w:rPr>
        <w:t>aan diens</w:t>
      </w:r>
      <w:r w:rsidR="00196C7C" w:rsidRPr="007B7698">
        <w:rPr>
          <w:rFonts w:ascii="Georgia" w:hAnsi="Georgia"/>
          <w:sz w:val="24"/>
          <w:szCs w:val="24"/>
        </w:rPr>
        <w:t xml:space="preserve"> boodschap</w:t>
      </w:r>
      <w:r w:rsidR="009B4B04" w:rsidRPr="007B7698">
        <w:rPr>
          <w:rFonts w:ascii="Georgia" w:hAnsi="Georgia"/>
          <w:sz w:val="24"/>
          <w:szCs w:val="24"/>
        </w:rPr>
        <w:t>)</w:t>
      </w:r>
      <w:r w:rsidR="009E5BAB" w:rsidRPr="007B7698">
        <w:rPr>
          <w:rFonts w:ascii="Georgia" w:hAnsi="Georgia"/>
          <w:sz w:val="24"/>
          <w:szCs w:val="24"/>
        </w:rPr>
        <w:t xml:space="preserve"> </w:t>
      </w:r>
      <w:r w:rsidR="009B4B04" w:rsidRPr="007B7698">
        <w:rPr>
          <w:rFonts w:ascii="Georgia" w:hAnsi="Georgia"/>
          <w:sz w:val="24"/>
          <w:szCs w:val="24"/>
        </w:rPr>
        <w:t>on</w:t>
      </w:r>
      <w:r w:rsidR="0082294F" w:rsidRPr="007B7698">
        <w:rPr>
          <w:rFonts w:ascii="Georgia" w:hAnsi="Georgia"/>
          <w:sz w:val="24"/>
          <w:szCs w:val="24"/>
        </w:rPr>
        <w:t>vol</w:t>
      </w:r>
      <w:r w:rsidR="002354F6" w:rsidRPr="007B7698">
        <w:rPr>
          <w:rFonts w:ascii="Georgia" w:hAnsi="Georgia"/>
          <w:sz w:val="24"/>
          <w:szCs w:val="24"/>
        </w:rPr>
        <w:t>doende</w:t>
      </w:r>
      <w:r w:rsidR="0082294F" w:rsidRPr="007B7698">
        <w:rPr>
          <w:rFonts w:ascii="Georgia" w:hAnsi="Georgia"/>
          <w:sz w:val="24"/>
          <w:szCs w:val="24"/>
        </w:rPr>
        <w:t xml:space="preserve"> recht </w:t>
      </w:r>
      <w:r w:rsidR="00BC785D" w:rsidRPr="007B7698">
        <w:rPr>
          <w:rFonts w:ascii="Georgia" w:hAnsi="Georgia"/>
          <w:sz w:val="24"/>
          <w:szCs w:val="24"/>
        </w:rPr>
        <w:t xml:space="preserve">wordt </w:t>
      </w:r>
      <w:r w:rsidR="0082294F" w:rsidRPr="007B7698">
        <w:rPr>
          <w:rFonts w:ascii="Georgia" w:hAnsi="Georgia"/>
          <w:sz w:val="24"/>
          <w:szCs w:val="24"/>
        </w:rPr>
        <w:t>gedaan</w:t>
      </w:r>
      <w:r w:rsidR="00496744" w:rsidRPr="007B7698">
        <w:rPr>
          <w:rFonts w:ascii="Georgia" w:hAnsi="Georgia"/>
          <w:sz w:val="24"/>
          <w:szCs w:val="24"/>
        </w:rPr>
        <w:t xml:space="preserve"> </w:t>
      </w:r>
      <w:r w:rsidR="00066E2E" w:rsidRPr="007B7698">
        <w:rPr>
          <w:rFonts w:ascii="Georgia" w:hAnsi="Georgia"/>
          <w:sz w:val="24"/>
          <w:szCs w:val="24"/>
        </w:rPr>
        <w:t>betreur ik</w:t>
      </w:r>
      <w:r w:rsidR="0082294F" w:rsidRPr="007B7698">
        <w:rPr>
          <w:rFonts w:ascii="Georgia" w:hAnsi="Georgia"/>
          <w:sz w:val="24"/>
          <w:szCs w:val="24"/>
        </w:rPr>
        <w:t xml:space="preserve">. </w:t>
      </w:r>
      <w:r w:rsidR="00672848" w:rsidRPr="007B7698">
        <w:rPr>
          <w:rFonts w:ascii="Georgia" w:hAnsi="Georgia"/>
          <w:sz w:val="24"/>
          <w:szCs w:val="24"/>
        </w:rPr>
        <w:t xml:space="preserve">In mijn vertaling, </w:t>
      </w:r>
      <w:r w:rsidR="002110CD" w:rsidRPr="007B7698">
        <w:rPr>
          <w:rFonts w:ascii="Georgia" w:hAnsi="Georgia"/>
          <w:sz w:val="24"/>
          <w:szCs w:val="24"/>
        </w:rPr>
        <w:t xml:space="preserve">die als het goed is stilistisch </w:t>
      </w:r>
      <w:r w:rsidR="00753068" w:rsidRPr="007B7698">
        <w:rPr>
          <w:rFonts w:ascii="Georgia" w:hAnsi="Georgia"/>
          <w:sz w:val="24"/>
          <w:szCs w:val="24"/>
        </w:rPr>
        <w:t xml:space="preserve">eerder </w:t>
      </w:r>
      <w:r w:rsidR="00672848" w:rsidRPr="007B7698">
        <w:rPr>
          <w:rFonts w:ascii="Georgia" w:hAnsi="Georgia"/>
          <w:sz w:val="24"/>
          <w:szCs w:val="24"/>
        </w:rPr>
        <w:t>de sfeer van de jaren zestig ademt</w:t>
      </w:r>
      <w:r w:rsidR="00753068" w:rsidRPr="007B7698">
        <w:rPr>
          <w:rFonts w:ascii="Georgia" w:hAnsi="Georgia"/>
          <w:sz w:val="24"/>
          <w:szCs w:val="24"/>
        </w:rPr>
        <w:t xml:space="preserve"> dan </w:t>
      </w:r>
      <w:r w:rsidR="00672848" w:rsidRPr="007B7698">
        <w:rPr>
          <w:rFonts w:ascii="Georgia" w:hAnsi="Georgia"/>
          <w:sz w:val="24"/>
          <w:szCs w:val="24"/>
        </w:rPr>
        <w:t>‘de</w:t>
      </w:r>
      <w:r w:rsidR="002110CD" w:rsidRPr="007B7698">
        <w:rPr>
          <w:rFonts w:ascii="Georgia" w:hAnsi="Georgia"/>
          <w:sz w:val="24"/>
          <w:szCs w:val="24"/>
        </w:rPr>
        <w:t xml:space="preserve"> taal van het Nederland van nu’</w:t>
      </w:r>
      <w:r w:rsidR="00672848" w:rsidRPr="007B7698">
        <w:rPr>
          <w:rFonts w:ascii="Georgia" w:hAnsi="Georgia"/>
          <w:sz w:val="24"/>
          <w:szCs w:val="24"/>
        </w:rPr>
        <w:t xml:space="preserve"> </w:t>
      </w:r>
      <w:r w:rsidR="002110CD" w:rsidRPr="007B7698">
        <w:rPr>
          <w:rFonts w:ascii="Georgia" w:hAnsi="Georgia"/>
          <w:sz w:val="24"/>
          <w:szCs w:val="24"/>
        </w:rPr>
        <w:t>(</w:t>
      </w:r>
      <w:r w:rsidR="00672848" w:rsidRPr="007B7698">
        <w:rPr>
          <w:rFonts w:ascii="Georgia" w:hAnsi="Georgia"/>
          <w:sz w:val="24"/>
          <w:szCs w:val="24"/>
        </w:rPr>
        <w:t xml:space="preserve">zoals de uitgever </w:t>
      </w:r>
      <w:r w:rsidR="00753068" w:rsidRPr="007B7698">
        <w:rPr>
          <w:rFonts w:ascii="Georgia" w:hAnsi="Georgia"/>
          <w:sz w:val="24"/>
          <w:szCs w:val="24"/>
        </w:rPr>
        <w:t xml:space="preserve">het </w:t>
      </w:r>
      <w:r w:rsidR="002110CD" w:rsidRPr="007B7698">
        <w:rPr>
          <w:rFonts w:ascii="Georgia" w:hAnsi="Georgia"/>
          <w:sz w:val="24"/>
          <w:szCs w:val="24"/>
        </w:rPr>
        <w:t>in een preambule</w:t>
      </w:r>
      <w:r w:rsidR="000204F7" w:rsidRPr="007B7698">
        <w:rPr>
          <w:rFonts w:ascii="Georgia" w:hAnsi="Georgia"/>
          <w:sz w:val="24"/>
          <w:szCs w:val="24"/>
          <w:vertAlign w:val="superscript"/>
        </w:rPr>
        <w:t>6</w:t>
      </w:r>
      <w:r w:rsidR="002110CD" w:rsidRPr="007B7698">
        <w:rPr>
          <w:rFonts w:ascii="Georgia" w:hAnsi="Georgia"/>
          <w:sz w:val="24"/>
          <w:szCs w:val="24"/>
        </w:rPr>
        <w:t xml:space="preserve"> </w:t>
      </w:r>
      <w:r w:rsidR="00753068" w:rsidRPr="007B7698">
        <w:rPr>
          <w:rFonts w:ascii="Georgia" w:hAnsi="Georgia"/>
          <w:sz w:val="24"/>
          <w:szCs w:val="24"/>
        </w:rPr>
        <w:t>wil doen voorkomen</w:t>
      </w:r>
      <w:r w:rsidR="002110CD" w:rsidRPr="007B7698">
        <w:rPr>
          <w:rFonts w:ascii="Georgia" w:hAnsi="Georgia"/>
          <w:sz w:val="24"/>
          <w:szCs w:val="24"/>
        </w:rPr>
        <w:t>)</w:t>
      </w:r>
      <w:r w:rsidR="00672848" w:rsidRPr="007B7698">
        <w:rPr>
          <w:rFonts w:ascii="Georgia" w:hAnsi="Georgia"/>
          <w:sz w:val="24"/>
          <w:szCs w:val="24"/>
        </w:rPr>
        <w:t xml:space="preserve">, detoneren de woorden ‘wit’ en ‘zwart’ als </w:t>
      </w:r>
      <w:r w:rsidR="00753068" w:rsidRPr="007B7698">
        <w:rPr>
          <w:rFonts w:ascii="Georgia" w:hAnsi="Georgia"/>
          <w:sz w:val="24"/>
          <w:szCs w:val="24"/>
        </w:rPr>
        <w:t xml:space="preserve">absolute anomalieën, als irritante fremdkörper, </w:t>
      </w:r>
      <w:r w:rsidR="00672848" w:rsidRPr="007B7698">
        <w:rPr>
          <w:rFonts w:ascii="Georgia" w:hAnsi="Georgia"/>
          <w:sz w:val="24"/>
          <w:szCs w:val="24"/>
        </w:rPr>
        <w:t>waarmee bovendien een historisch belangrijk feit onder het tapijt wordt geveegd.</w:t>
      </w:r>
      <w:r w:rsidR="00165095" w:rsidRPr="007B7698">
        <w:rPr>
          <w:rFonts w:ascii="Georgia" w:hAnsi="Georgia"/>
          <w:sz w:val="24"/>
          <w:szCs w:val="24"/>
        </w:rPr>
        <w:t xml:space="preserve"> In mijn ogen wordt hierdoor afbreuk gedaan aan de rol die Baldwins geschrift zou kunnen spelen in het zuiver voeren van het huidige racismedebat, en ook dát betreur ik. </w:t>
      </w:r>
      <w:r w:rsidR="00BC785D" w:rsidRPr="007B7698">
        <w:rPr>
          <w:rFonts w:ascii="Georgia" w:hAnsi="Georgia"/>
          <w:sz w:val="24"/>
          <w:szCs w:val="24"/>
        </w:rPr>
        <w:t>H</w:t>
      </w:r>
      <w:r w:rsidR="00496744" w:rsidRPr="007B7698">
        <w:rPr>
          <w:rFonts w:ascii="Georgia" w:hAnsi="Georgia"/>
          <w:sz w:val="24"/>
          <w:szCs w:val="24"/>
        </w:rPr>
        <w:t xml:space="preserve">et </w:t>
      </w:r>
      <w:r w:rsidR="00165095" w:rsidRPr="007B7698">
        <w:rPr>
          <w:rFonts w:ascii="Georgia" w:hAnsi="Georgia"/>
          <w:sz w:val="24"/>
          <w:szCs w:val="24"/>
        </w:rPr>
        <w:t>is helaas niet anders.</w:t>
      </w:r>
    </w:p>
    <w:p w:rsidR="00E802F4" w:rsidRPr="007B7698" w:rsidRDefault="00E802F4" w:rsidP="00FF2D17">
      <w:pPr>
        <w:spacing w:after="0"/>
        <w:jc w:val="right"/>
        <w:rPr>
          <w:rFonts w:ascii="Georgia" w:hAnsi="Georgia"/>
          <w:sz w:val="24"/>
          <w:szCs w:val="24"/>
        </w:rPr>
      </w:pPr>
    </w:p>
    <w:p w:rsidR="00E802F4" w:rsidRPr="007B7698" w:rsidRDefault="00E802F4" w:rsidP="00FF2D17">
      <w:pPr>
        <w:pStyle w:val="FootnoteText"/>
        <w:rPr>
          <w:rFonts w:ascii="Georgia" w:hAnsi="Georgia"/>
        </w:rPr>
      </w:pPr>
      <w:r w:rsidRPr="007B7698">
        <w:rPr>
          <w:rFonts w:ascii="Georgia" w:hAnsi="Georgia"/>
          <w:vertAlign w:val="superscript"/>
        </w:rPr>
        <w:t>1</w:t>
      </w:r>
      <w:r w:rsidRPr="007B7698">
        <w:rPr>
          <w:rFonts w:ascii="Georgia" w:hAnsi="Georgia"/>
        </w:rPr>
        <w:t>‘Waarom bediende Martin Luther King zich in zijn beroemde toespraak “I Have a Dream” van het woord “Negro” ter typering van Afro-Amerikanen?’</w:t>
      </w:r>
    </w:p>
    <w:p w:rsidR="00E802F4" w:rsidRPr="007B7698" w:rsidRDefault="00E802F4" w:rsidP="00FF2D17">
      <w:pPr>
        <w:pStyle w:val="FootnoteText"/>
        <w:rPr>
          <w:rFonts w:ascii="Georgia" w:hAnsi="Georgia"/>
        </w:rPr>
      </w:pPr>
      <w:r w:rsidRPr="007B7698">
        <w:rPr>
          <w:rFonts w:ascii="Georgia" w:hAnsi="Georgia"/>
          <w:vertAlign w:val="superscript"/>
        </w:rPr>
        <w:t>2</w:t>
      </w:r>
      <w:r w:rsidRPr="007B7698">
        <w:rPr>
          <w:rFonts w:ascii="Georgia" w:hAnsi="Georgia"/>
        </w:rPr>
        <w:t xml:space="preserve">‘Omdat toentertijd het woord ‘Negro’ de gebruikelijke, volstrekt niet aanstootgevende term was.’ </w:t>
      </w:r>
    </w:p>
    <w:p w:rsidR="00E802F4" w:rsidRPr="007B7698" w:rsidRDefault="00E802F4" w:rsidP="00FF2D17">
      <w:pPr>
        <w:pStyle w:val="FootnoteText"/>
        <w:rPr>
          <w:rFonts w:ascii="Georgia" w:hAnsi="Georgia"/>
        </w:rPr>
      </w:pPr>
      <w:r w:rsidRPr="007B7698">
        <w:rPr>
          <w:rFonts w:ascii="Georgia" w:hAnsi="Georgia"/>
          <w:vertAlign w:val="superscript"/>
        </w:rPr>
        <w:t>3</w:t>
      </w:r>
      <w:r w:rsidRPr="007B7698">
        <w:rPr>
          <w:rFonts w:ascii="Georgia" w:hAnsi="Georgia"/>
        </w:rPr>
        <w:t xml:space="preserve">Maar drie jaar later introduceerde Stokeley Carmichael de kreet “Black Power”. (...) Hij betoogde dat de term ‘Negro” de zwarte als minderwaardig bestempelde. Het begrip sloeg aan. En waar in de jaren zestig de meeste zwarte Amerikanen de voorkeur gaven aan het woord “Negro”, wilde de meerderheid van hen in 1974 “zwart” genoemd worden.’ </w:t>
      </w:r>
    </w:p>
    <w:p w:rsidR="00E802F4" w:rsidRPr="007B7698" w:rsidRDefault="00AE58E8" w:rsidP="00FF2D17">
      <w:pPr>
        <w:pStyle w:val="FootnoteText"/>
        <w:rPr>
          <w:rFonts w:ascii="Georgia" w:hAnsi="Georgia"/>
        </w:rPr>
      </w:pPr>
      <w:r w:rsidRPr="007B7698">
        <w:rPr>
          <w:rFonts w:ascii="Georgia" w:hAnsi="Georgia"/>
          <w:vertAlign w:val="superscript"/>
        </w:rPr>
        <w:t>4</w:t>
      </w:r>
      <w:r w:rsidR="00E802F4" w:rsidRPr="007B7698">
        <w:rPr>
          <w:rFonts w:ascii="Georgia" w:hAnsi="Georgia"/>
        </w:rPr>
        <w:t xml:space="preserve">En het niet-controversiële woord ‘white’ met het hier corresponderende ‘blanke’. </w:t>
      </w:r>
    </w:p>
    <w:p w:rsidR="00E802F4" w:rsidRPr="007B7698" w:rsidRDefault="00AE58E8" w:rsidP="00FF2D17">
      <w:pPr>
        <w:spacing w:after="0"/>
        <w:rPr>
          <w:rFonts w:ascii="Georgia" w:hAnsi="Georgia"/>
          <w:sz w:val="20"/>
          <w:szCs w:val="20"/>
        </w:rPr>
      </w:pPr>
      <w:r w:rsidRPr="007B7698">
        <w:rPr>
          <w:rFonts w:ascii="Georgia" w:hAnsi="Georgia"/>
          <w:sz w:val="20"/>
          <w:szCs w:val="20"/>
          <w:vertAlign w:val="superscript"/>
        </w:rPr>
        <w:t>5</w:t>
      </w:r>
      <w:r w:rsidR="00E802F4" w:rsidRPr="007B7698">
        <w:rPr>
          <w:rFonts w:ascii="Georgia" w:hAnsi="Georgia"/>
          <w:sz w:val="20"/>
          <w:szCs w:val="20"/>
        </w:rPr>
        <w:t>Dat zijn betoog in geabstraheerde zin vandaag de dag helaas nog altijd beklemmende geldigheid heeft staat daar los van.</w:t>
      </w:r>
    </w:p>
    <w:p w:rsidR="007B69CC" w:rsidRPr="00B93EB2" w:rsidRDefault="000204F7" w:rsidP="00FF2D17">
      <w:pPr>
        <w:spacing w:after="0"/>
        <w:rPr>
          <w:rFonts w:ascii="Georgia" w:hAnsi="Georgia"/>
          <w:sz w:val="20"/>
          <w:szCs w:val="20"/>
        </w:rPr>
      </w:pPr>
      <w:r w:rsidRPr="007B7698">
        <w:rPr>
          <w:rFonts w:ascii="Georgia" w:hAnsi="Georgia"/>
          <w:sz w:val="20"/>
          <w:szCs w:val="20"/>
          <w:vertAlign w:val="superscript"/>
        </w:rPr>
        <w:t>6</w:t>
      </w:r>
      <w:r w:rsidRPr="007B7698">
        <w:rPr>
          <w:rFonts w:ascii="Georgia" w:hAnsi="Georgia"/>
          <w:sz w:val="20"/>
          <w:szCs w:val="20"/>
        </w:rPr>
        <w:t xml:space="preserve">Uitgeverij De Geus heeft ervoor gekozen het woord ‘white’ te vertalen als ‘wit’ in plaats van als ‘blank’. Het woord ‘negro’ is waar mogelijk vertaald als ‘zwart’. Het woord ‘nigger’ is onvertaald gelaten. Middels deze keuzes hebben we geprobeerd recht te doen aan de auteur in de taal van het Nederland </w:t>
      </w:r>
      <w:r w:rsidRPr="00B93EB2">
        <w:rPr>
          <w:rFonts w:ascii="Georgia" w:hAnsi="Georgia"/>
          <w:sz w:val="20"/>
          <w:szCs w:val="20"/>
        </w:rPr>
        <w:t>van nu, met inclusiviteit als uitgangspunt. Vertaler en uitgever verschillen hierover van mening.</w:t>
      </w:r>
    </w:p>
    <w:sectPr w:rsidR="007B69CC" w:rsidRPr="00B93E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3B" w:rsidRDefault="0009443B" w:rsidP="00196C7C">
      <w:pPr>
        <w:spacing w:after="0" w:line="240" w:lineRule="auto"/>
      </w:pPr>
      <w:r>
        <w:separator/>
      </w:r>
    </w:p>
  </w:endnote>
  <w:endnote w:type="continuationSeparator" w:id="0">
    <w:p w:rsidR="0009443B" w:rsidRDefault="0009443B" w:rsidP="0019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62695"/>
      <w:docPartObj>
        <w:docPartGallery w:val="Page Numbers (Bottom of Page)"/>
        <w:docPartUnique/>
      </w:docPartObj>
    </w:sdtPr>
    <w:sdtEndPr/>
    <w:sdtContent>
      <w:p w:rsidR="00B93EB2" w:rsidRDefault="00B93EB2">
        <w:pPr>
          <w:pStyle w:val="Footer"/>
        </w:pPr>
        <w:r>
          <w:rPr>
            <w:noProof/>
            <w:lang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95450" cy="172148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5450" cy="17214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93EB2" w:rsidRDefault="00B93EB2">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7F4A10" w:rsidRPr="007F4A10">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3.5pt;height:135.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" adj="21600" fillcolor="#d2eaf1" stroked="f">
                  <v:textbox>
                    <w:txbxContent>
                      <w:p w:rsidR="00B93EB2" w:rsidRDefault="00B93EB2">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7F4A10" w:rsidRPr="007F4A10">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3B" w:rsidRDefault="0009443B" w:rsidP="00196C7C">
      <w:pPr>
        <w:spacing w:after="0" w:line="240" w:lineRule="auto"/>
      </w:pPr>
      <w:r>
        <w:separator/>
      </w:r>
    </w:p>
  </w:footnote>
  <w:footnote w:type="continuationSeparator" w:id="0">
    <w:p w:rsidR="0009443B" w:rsidRDefault="0009443B" w:rsidP="00196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D3"/>
    <w:rsid w:val="0001343E"/>
    <w:rsid w:val="000204F7"/>
    <w:rsid w:val="0002363A"/>
    <w:rsid w:val="00066E2E"/>
    <w:rsid w:val="00070C56"/>
    <w:rsid w:val="000808DB"/>
    <w:rsid w:val="0009443B"/>
    <w:rsid w:val="000A237C"/>
    <w:rsid w:val="00104A1E"/>
    <w:rsid w:val="001217C0"/>
    <w:rsid w:val="00132408"/>
    <w:rsid w:val="00165095"/>
    <w:rsid w:val="00196C7C"/>
    <w:rsid w:val="001D3F02"/>
    <w:rsid w:val="001D47D9"/>
    <w:rsid w:val="00207469"/>
    <w:rsid w:val="002110CD"/>
    <w:rsid w:val="002265E4"/>
    <w:rsid w:val="002354F6"/>
    <w:rsid w:val="00256FFD"/>
    <w:rsid w:val="00280860"/>
    <w:rsid w:val="00283AD6"/>
    <w:rsid w:val="00287D01"/>
    <w:rsid w:val="002A31BB"/>
    <w:rsid w:val="002B2A50"/>
    <w:rsid w:val="002E4BA6"/>
    <w:rsid w:val="00312071"/>
    <w:rsid w:val="00327AC9"/>
    <w:rsid w:val="003826DD"/>
    <w:rsid w:val="003E58AC"/>
    <w:rsid w:val="003F54FF"/>
    <w:rsid w:val="00496744"/>
    <w:rsid w:val="004B5EDC"/>
    <w:rsid w:val="005433F8"/>
    <w:rsid w:val="00544485"/>
    <w:rsid w:val="00553A3A"/>
    <w:rsid w:val="00584708"/>
    <w:rsid w:val="005A2969"/>
    <w:rsid w:val="005B4205"/>
    <w:rsid w:val="00640B4B"/>
    <w:rsid w:val="00672848"/>
    <w:rsid w:val="00672CE4"/>
    <w:rsid w:val="006770D6"/>
    <w:rsid w:val="00692452"/>
    <w:rsid w:val="006B193F"/>
    <w:rsid w:val="006B2DB1"/>
    <w:rsid w:val="006D5B26"/>
    <w:rsid w:val="00710955"/>
    <w:rsid w:val="007444AF"/>
    <w:rsid w:val="0075072D"/>
    <w:rsid w:val="00753068"/>
    <w:rsid w:val="007609D3"/>
    <w:rsid w:val="00762A69"/>
    <w:rsid w:val="007827E1"/>
    <w:rsid w:val="007B69CC"/>
    <w:rsid w:val="007B7698"/>
    <w:rsid w:val="007C4ED4"/>
    <w:rsid w:val="007F4A10"/>
    <w:rsid w:val="00815D74"/>
    <w:rsid w:val="0082294F"/>
    <w:rsid w:val="00832482"/>
    <w:rsid w:val="00843864"/>
    <w:rsid w:val="00857DEB"/>
    <w:rsid w:val="00861ABB"/>
    <w:rsid w:val="008642EE"/>
    <w:rsid w:val="0088134B"/>
    <w:rsid w:val="00887D2A"/>
    <w:rsid w:val="008C3FB3"/>
    <w:rsid w:val="008C5503"/>
    <w:rsid w:val="00947959"/>
    <w:rsid w:val="00963CE7"/>
    <w:rsid w:val="0099153D"/>
    <w:rsid w:val="0099538D"/>
    <w:rsid w:val="009B4B04"/>
    <w:rsid w:val="009E5BAB"/>
    <w:rsid w:val="00A1416A"/>
    <w:rsid w:val="00A709E3"/>
    <w:rsid w:val="00A90DFE"/>
    <w:rsid w:val="00A93ADE"/>
    <w:rsid w:val="00AA4097"/>
    <w:rsid w:val="00AB6ED6"/>
    <w:rsid w:val="00AC0AD7"/>
    <w:rsid w:val="00AD0715"/>
    <w:rsid w:val="00AE58E8"/>
    <w:rsid w:val="00B06408"/>
    <w:rsid w:val="00B07B7C"/>
    <w:rsid w:val="00B436CF"/>
    <w:rsid w:val="00B611B6"/>
    <w:rsid w:val="00B65BFB"/>
    <w:rsid w:val="00B72D8E"/>
    <w:rsid w:val="00B93EB2"/>
    <w:rsid w:val="00B949E5"/>
    <w:rsid w:val="00B97B00"/>
    <w:rsid w:val="00BC785D"/>
    <w:rsid w:val="00BD0E7D"/>
    <w:rsid w:val="00BF1268"/>
    <w:rsid w:val="00BF44D4"/>
    <w:rsid w:val="00C1157B"/>
    <w:rsid w:val="00C56874"/>
    <w:rsid w:val="00CB0690"/>
    <w:rsid w:val="00CB1B1B"/>
    <w:rsid w:val="00CE2468"/>
    <w:rsid w:val="00CF3A6C"/>
    <w:rsid w:val="00CF5B3E"/>
    <w:rsid w:val="00D102E6"/>
    <w:rsid w:val="00D1486F"/>
    <w:rsid w:val="00D63ED9"/>
    <w:rsid w:val="00D975F0"/>
    <w:rsid w:val="00DA46D4"/>
    <w:rsid w:val="00DD2964"/>
    <w:rsid w:val="00DE11EC"/>
    <w:rsid w:val="00E502C2"/>
    <w:rsid w:val="00E5466B"/>
    <w:rsid w:val="00E60181"/>
    <w:rsid w:val="00E64FD8"/>
    <w:rsid w:val="00E674B2"/>
    <w:rsid w:val="00E802F4"/>
    <w:rsid w:val="00EE12FA"/>
    <w:rsid w:val="00F171B7"/>
    <w:rsid w:val="00F33401"/>
    <w:rsid w:val="00F64212"/>
    <w:rsid w:val="00FB2902"/>
    <w:rsid w:val="00FC7CDD"/>
    <w:rsid w:val="00FF2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FA"/>
    <w:pPr>
      <w:ind w:left="720"/>
      <w:contextualSpacing/>
    </w:pPr>
  </w:style>
  <w:style w:type="paragraph" w:styleId="IntenseQuote">
    <w:name w:val="Intense Quote"/>
    <w:basedOn w:val="Normal"/>
    <w:next w:val="Normal"/>
    <w:link w:val="IntenseQuoteChar"/>
    <w:uiPriority w:val="30"/>
    <w:qFormat/>
    <w:rsid w:val="00EE12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2FA"/>
    <w:rPr>
      <w:b/>
      <w:bCs/>
      <w:i/>
      <w:iCs/>
      <w:color w:val="4F81BD" w:themeColor="accent1"/>
    </w:rPr>
  </w:style>
  <w:style w:type="character" w:styleId="SubtleReference">
    <w:name w:val="Subtle Reference"/>
    <w:basedOn w:val="DefaultParagraphFont"/>
    <w:uiPriority w:val="31"/>
    <w:qFormat/>
    <w:rsid w:val="00EE12FA"/>
    <w:rPr>
      <w:smallCaps/>
      <w:color w:val="C0504D" w:themeColor="accent2"/>
      <w:u w:val="single"/>
    </w:rPr>
  </w:style>
  <w:style w:type="character" w:styleId="IntenseReference">
    <w:name w:val="Intense Reference"/>
    <w:basedOn w:val="DefaultParagraphFont"/>
    <w:uiPriority w:val="32"/>
    <w:qFormat/>
    <w:rsid w:val="00EE12FA"/>
    <w:rPr>
      <w:b/>
      <w:bCs/>
      <w:smallCaps/>
      <w:color w:val="C0504D" w:themeColor="accent2"/>
      <w:spacing w:val="5"/>
      <w:u w:val="single"/>
    </w:rPr>
  </w:style>
  <w:style w:type="paragraph" w:styleId="FootnoteText">
    <w:name w:val="footnote text"/>
    <w:basedOn w:val="Normal"/>
    <w:link w:val="FootnoteTextChar"/>
    <w:uiPriority w:val="99"/>
    <w:semiHidden/>
    <w:unhideWhenUsed/>
    <w:rsid w:val="00196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C7C"/>
    <w:rPr>
      <w:sz w:val="20"/>
      <w:szCs w:val="20"/>
    </w:rPr>
  </w:style>
  <w:style w:type="character" w:styleId="FootnoteReference">
    <w:name w:val="footnote reference"/>
    <w:basedOn w:val="DefaultParagraphFont"/>
    <w:uiPriority w:val="99"/>
    <w:semiHidden/>
    <w:unhideWhenUsed/>
    <w:rsid w:val="00196C7C"/>
    <w:rPr>
      <w:vertAlign w:val="superscript"/>
    </w:rPr>
  </w:style>
  <w:style w:type="character" w:customStyle="1" w:styleId="docent">
    <w:name w:val="docent"/>
    <w:basedOn w:val="DefaultParagraphFont"/>
    <w:rsid w:val="00FF2D17"/>
  </w:style>
  <w:style w:type="character" w:styleId="Emphasis">
    <w:name w:val="Emphasis"/>
    <w:basedOn w:val="DefaultParagraphFont"/>
    <w:uiPriority w:val="20"/>
    <w:qFormat/>
    <w:rsid w:val="00FF2D17"/>
    <w:rPr>
      <w:i/>
      <w:iCs/>
    </w:rPr>
  </w:style>
  <w:style w:type="paragraph" w:styleId="Header">
    <w:name w:val="header"/>
    <w:basedOn w:val="Normal"/>
    <w:link w:val="HeaderChar"/>
    <w:uiPriority w:val="99"/>
    <w:unhideWhenUsed/>
    <w:rsid w:val="00B93E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3EB2"/>
  </w:style>
  <w:style w:type="paragraph" w:styleId="Footer">
    <w:name w:val="footer"/>
    <w:basedOn w:val="Normal"/>
    <w:link w:val="FooterChar"/>
    <w:uiPriority w:val="99"/>
    <w:unhideWhenUsed/>
    <w:rsid w:val="00B93E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3EB2"/>
  </w:style>
  <w:style w:type="paragraph" w:styleId="BalloonText">
    <w:name w:val="Balloon Text"/>
    <w:basedOn w:val="Normal"/>
    <w:link w:val="BalloonTextChar"/>
    <w:uiPriority w:val="99"/>
    <w:semiHidden/>
    <w:unhideWhenUsed/>
    <w:rsid w:val="00B93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FA"/>
    <w:pPr>
      <w:ind w:left="720"/>
      <w:contextualSpacing/>
    </w:pPr>
  </w:style>
  <w:style w:type="paragraph" w:styleId="IntenseQuote">
    <w:name w:val="Intense Quote"/>
    <w:basedOn w:val="Normal"/>
    <w:next w:val="Normal"/>
    <w:link w:val="IntenseQuoteChar"/>
    <w:uiPriority w:val="30"/>
    <w:qFormat/>
    <w:rsid w:val="00EE12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2FA"/>
    <w:rPr>
      <w:b/>
      <w:bCs/>
      <w:i/>
      <w:iCs/>
      <w:color w:val="4F81BD" w:themeColor="accent1"/>
    </w:rPr>
  </w:style>
  <w:style w:type="character" w:styleId="SubtleReference">
    <w:name w:val="Subtle Reference"/>
    <w:basedOn w:val="DefaultParagraphFont"/>
    <w:uiPriority w:val="31"/>
    <w:qFormat/>
    <w:rsid w:val="00EE12FA"/>
    <w:rPr>
      <w:smallCaps/>
      <w:color w:val="C0504D" w:themeColor="accent2"/>
      <w:u w:val="single"/>
    </w:rPr>
  </w:style>
  <w:style w:type="character" w:styleId="IntenseReference">
    <w:name w:val="Intense Reference"/>
    <w:basedOn w:val="DefaultParagraphFont"/>
    <w:uiPriority w:val="32"/>
    <w:qFormat/>
    <w:rsid w:val="00EE12FA"/>
    <w:rPr>
      <w:b/>
      <w:bCs/>
      <w:smallCaps/>
      <w:color w:val="C0504D" w:themeColor="accent2"/>
      <w:spacing w:val="5"/>
      <w:u w:val="single"/>
    </w:rPr>
  </w:style>
  <w:style w:type="paragraph" w:styleId="FootnoteText">
    <w:name w:val="footnote text"/>
    <w:basedOn w:val="Normal"/>
    <w:link w:val="FootnoteTextChar"/>
    <w:uiPriority w:val="99"/>
    <w:semiHidden/>
    <w:unhideWhenUsed/>
    <w:rsid w:val="00196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C7C"/>
    <w:rPr>
      <w:sz w:val="20"/>
      <w:szCs w:val="20"/>
    </w:rPr>
  </w:style>
  <w:style w:type="character" w:styleId="FootnoteReference">
    <w:name w:val="footnote reference"/>
    <w:basedOn w:val="DefaultParagraphFont"/>
    <w:uiPriority w:val="99"/>
    <w:semiHidden/>
    <w:unhideWhenUsed/>
    <w:rsid w:val="00196C7C"/>
    <w:rPr>
      <w:vertAlign w:val="superscript"/>
    </w:rPr>
  </w:style>
  <w:style w:type="character" w:customStyle="1" w:styleId="docent">
    <w:name w:val="docent"/>
    <w:basedOn w:val="DefaultParagraphFont"/>
    <w:rsid w:val="00FF2D17"/>
  </w:style>
  <w:style w:type="character" w:styleId="Emphasis">
    <w:name w:val="Emphasis"/>
    <w:basedOn w:val="DefaultParagraphFont"/>
    <w:uiPriority w:val="20"/>
    <w:qFormat/>
    <w:rsid w:val="00FF2D17"/>
    <w:rPr>
      <w:i/>
      <w:iCs/>
    </w:rPr>
  </w:style>
  <w:style w:type="paragraph" w:styleId="Header">
    <w:name w:val="header"/>
    <w:basedOn w:val="Normal"/>
    <w:link w:val="HeaderChar"/>
    <w:uiPriority w:val="99"/>
    <w:unhideWhenUsed/>
    <w:rsid w:val="00B93E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3EB2"/>
  </w:style>
  <w:style w:type="paragraph" w:styleId="Footer">
    <w:name w:val="footer"/>
    <w:basedOn w:val="Normal"/>
    <w:link w:val="FooterChar"/>
    <w:uiPriority w:val="99"/>
    <w:unhideWhenUsed/>
    <w:rsid w:val="00B93E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3EB2"/>
  </w:style>
  <w:style w:type="paragraph" w:styleId="BalloonText">
    <w:name w:val="Balloon Text"/>
    <w:basedOn w:val="Normal"/>
    <w:link w:val="BalloonTextChar"/>
    <w:uiPriority w:val="99"/>
    <w:semiHidden/>
    <w:unhideWhenUsed/>
    <w:rsid w:val="00B93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0033-08E1-4FF5-8514-C065D10F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8564</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2018-10-20T17:55:00Z</dcterms:created>
  <dcterms:modified xsi:type="dcterms:W3CDTF">2018-10-21T08:05:00Z</dcterms:modified>
</cp:coreProperties>
</file>