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D3" w:rsidRPr="000E1751" w:rsidRDefault="00B63AD3" w:rsidP="009C4524">
      <w:pPr>
        <w:spacing w:line="276" w:lineRule="auto"/>
        <w:rPr>
          <w:rFonts w:ascii="Georgia" w:hAnsi="Georgia"/>
          <w:sz w:val="36"/>
          <w:szCs w:val="36"/>
        </w:rPr>
      </w:pPr>
      <w:bookmarkStart w:id="0" w:name="_GoBack"/>
      <w:bookmarkEnd w:id="0"/>
      <w:r w:rsidRPr="000E1751">
        <w:rPr>
          <w:rFonts w:ascii="Georgia" w:hAnsi="Georgia"/>
          <w:sz w:val="36"/>
          <w:szCs w:val="36"/>
        </w:rPr>
        <w:t>Harm Damsma</w:t>
      </w:r>
    </w:p>
    <w:p w:rsidR="00B63AD3" w:rsidRPr="005235FB" w:rsidRDefault="00B63AD3" w:rsidP="009C4524">
      <w:pPr>
        <w:spacing w:line="276" w:lineRule="auto"/>
        <w:rPr>
          <w:rFonts w:ascii="Georgia" w:hAnsi="Georgia"/>
          <w:b/>
          <w:sz w:val="28"/>
          <w:szCs w:val="28"/>
        </w:rPr>
      </w:pPr>
    </w:p>
    <w:p w:rsidR="00716135" w:rsidRPr="000E1751" w:rsidRDefault="00716135" w:rsidP="009C4524">
      <w:pPr>
        <w:spacing w:line="276" w:lineRule="auto"/>
        <w:rPr>
          <w:rFonts w:ascii="Georgia" w:hAnsi="Georgia"/>
          <w:sz w:val="36"/>
          <w:szCs w:val="36"/>
        </w:rPr>
      </w:pPr>
      <w:r w:rsidRPr="000E1751">
        <w:rPr>
          <w:rFonts w:ascii="Georgia" w:hAnsi="Georgia"/>
          <w:sz w:val="36"/>
          <w:szCs w:val="36"/>
        </w:rPr>
        <w:t>Een opwindsinaasappel</w:t>
      </w:r>
    </w:p>
    <w:p w:rsidR="001A591E" w:rsidRPr="005235FB" w:rsidRDefault="001A591E" w:rsidP="009C4524">
      <w:pPr>
        <w:spacing w:line="276" w:lineRule="auto"/>
        <w:rPr>
          <w:rFonts w:ascii="Georgia" w:hAnsi="Georgia"/>
          <w:sz w:val="28"/>
          <w:szCs w:val="28"/>
        </w:rPr>
      </w:pPr>
    </w:p>
    <w:p w:rsidR="001A591E" w:rsidRPr="005235FB" w:rsidRDefault="001A591E" w:rsidP="009C4524">
      <w:pPr>
        <w:spacing w:line="276" w:lineRule="auto"/>
        <w:rPr>
          <w:rFonts w:ascii="Georgia" w:hAnsi="Georgia"/>
          <w:sz w:val="28"/>
          <w:szCs w:val="28"/>
        </w:rPr>
      </w:pPr>
    </w:p>
    <w:p w:rsidR="002E7CAF" w:rsidRPr="005235FB" w:rsidRDefault="002E7CAF" w:rsidP="009C4524">
      <w:pPr>
        <w:spacing w:line="276" w:lineRule="auto"/>
        <w:rPr>
          <w:rFonts w:ascii="Georgia" w:hAnsi="Georgia"/>
          <w:i/>
          <w:sz w:val="28"/>
          <w:szCs w:val="28"/>
        </w:rPr>
      </w:pPr>
      <w:r w:rsidRPr="005235FB">
        <w:rPr>
          <w:rStyle w:val="docent"/>
          <w:rFonts w:ascii="Georgia" w:hAnsi="Georgia"/>
          <w:i/>
          <w:sz w:val="28"/>
          <w:szCs w:val="28"/>
        </w:rPr>
        <w:t>Harm Damsma</w:t>
      </w:r>
      <w:r w:rsidRPr="005235FB">
        <w:rPr>
          <w:rFonts w:ascii="Georgia" w:hAnsi="Georgia"/>
          <w:i/>
          <w:sz w:val="28"/>
          <w:szCs w:val="28"/>
        </w:rPr>
        <w:t xml:space="preserve"> (1946) is van huis uit neerlandicus en onderwijskundige. Hij gaf Nederlands op het VWO en was vakdidacticus aan het Nederlands Instituut van de Universiteit Groningen, maar gooide 1986 het roer drastisch om: hij gaf zijn baan eraan en ging vertaalwetenschap studeren. Na die studie was hij 10 jaar docent vertalen Engels-Nederlands aan het Instituut voor Vertaalwetenschap van de Universiteit van Amsterdam. Sinds 2000 is hij fulltime literair vertaler, waarbij hij een vast koppel vormt met Niek Miedema. </w:t>
      </w:r>
      <w:r w:rsidRPr="005235FB">
        <w:rPr>
          <w:rFonts w:ascii="Georgia" w:hAnsi="Georgia"/>
          <w:i/>
          <w:color w:val="000000"/>
          <w:sz w:val="28"/>
          <w:szCs w:val="28"/>
        </w:rPr>
        <w:t>Recente publicaties:</w:t>
      </w:r>
      <w:r w:rsidRPr="005235FB">
        <w:rPr>
          <w:rFonts w:ascii="Georgia" w:hAnsi="Georgia"/>
          <w:color w:val="000000"/>
          <w:sz w:val="28"/>
          <w:szCs w:val="28"/>
        </w:rPr>
        <w:t xml:space="preserve"> </w:t>
      </w:r>
      <w:r w:rsidRPr="005235FB">
        <w:rPr>
          <w:rStyle w:val="Emphasis"/>
          <w:rFonts w:ascii="Georgia" w:hAnsi="Georgia"/>
          <w:i w:val="0"/>
          <w:color w:val="000000"/>
          <w:sz w:val="28"/>
          <w:szCs w:val="28"/>
        </w:rPr>
        <w:t>Tijdmeters</w:t>
      </w:r>
      <w:r w:rsidRPr="005235FB">
        <w:rPr>
          <w:rFonts w:ascii="Georgia" w:hAnsi="Georgia"/>
          <w:color w:val="000000"/>
          <w:sz w:val="28"/>
          <w:szCs w:val="28"/>
        </w:rPr>
        <w:t xml:space="preserve"> </w:t>
      </w:r>
      <w:r w:rsidRPr="005235FB">
        <w:rPr>
          <w:rFonts w:ascii="Georgia" w:hAnsi="Georgia"/>
          <w:i/>
          <w:color w:val="000000"/>
          <w:sz w:val="28"/>
          <w:szCs w:val="28"/>
        </w:rPr>
        <w:t>van David Mitchell,</w:t>
      </w:r>
      <w:r w:rsidRPr="005235FB">
        <w:rPr>
          <w:rFonts w:ascii="Georgia" w:hAnsi="Georgia"/>
          <w:color w:val="000000"/>
          <w:sz w:val="28"/>
          <w:szCs w:val="28"/>
        </w:rPr>
        <w:t xml:space="preserve"> </w:t>
      </w:r>
      <w:r w:rsidRPr="005235FB">
        <w:rPr>
          <w:rStyle w:val="Emphasis"/>
          <w:rFonts w:ascii="Georgia" w:hAnsi="Georgia"/>
          <w:i w:val="0"/>
          <w:color w:val="000000"/>
          <w:sz w:val="28"/>
          <w:szCs w:val="28"/>
        </w:rPr>
        <w:t>Het boek van nieuwe wonderlijke dingen</w:t>
      </w:r>
      <w:r w:rsidRPr="005235FB">
        <w:rPr>
          <w:rStyle w:val="Emphasis"/>
          <w:rFonts w:ascii="Georgia" w:hAnsi="Georgia"/>
          <w:color w:val="000000"/>
          <w:sz w:val="28"/>
          <w:szCs w:val="28"/>
        </w:rPr>
        <w:t xml:space="preserve"> </w:t>
      </w:r>
      <w:r w:rsidRPr="005235FB">
        <w:rPr>
          <w:rFonts w:ascii="Georgia" w:hAnsi="Georgia"/>
          <w:i/>
          <w:color w:val="000000"/>
          <w:sz w:val="28"/>
          <w:szCs w:val="28"/>
        </w:rPr>
        <w:t>van Michel Faber en</w:t>
      </w:r>
      <w:r w:rsidRPr="005235FB">
        <w:rPr>
          <w:rFonts w:ascii="Georgia" w:hAnsi="Georgia"/>
          <w:color w:val="000000"/>
          <w:sz w:val="28"/>
          <w:szCs w:val="28"/>
        </w:rPr>
        <w:t xml:space="preserve"> </w:t>
      </w:r>
      <w:r w:rsidRPr="005235FB">
        <w:rPr>
          <w:rStyle w:val="Emphasis"/>
          <w:rFonts w:ascii="Georgia" w:hAnsi="Georgia"/>
          <w:i w:val="0"/>
          <w:color w:val="000000"/>
          <w:sz w:val="28"/>
          <w:szCs w:val="28"/>
        </w:rPr>
        <w:t>De nacht is jong</w:t>
      </w:r>
      <w:r w:rsidRPr="005235FB">
        <w:rPr>
          <w:rStyle w:val="Emphasis"/>
          <w:rFonts w:ascii="Georgia" w:hAnsi="Georgia"/>
          <w:color w:val="000000"/>
          <w:sz w:val="28"/>
          <w:szCs w:val="28"/>
        </w:rPr>
        <w:t xml:space="preserve"> </w:t>
      </w:r>
      <w:r w:rsidRPr="005235FB">
        <w:rPr>
          <w:rFonts w:ascii="Georgia" w:hAnsi="Georgia"/>
          <w:i/>
          <w:color w:val="000000"/>
          <w:sz w:val="28"/>
          <w:szCs w:val="28"/>
        </w:rPr>
        <w:t>van Joseph O’Connor. Op stapel staan het romandebuut</w:t>
      </w:r>
      <w:r w:rsidRPr="005235FB">
        <w:rPr>
          <w:rFonts w:ascii="Georgia" w:hAnsi="Georgia"/>
          <w:color w:val="000000"/>
          <w:sz w:val="28"/>
          <w:szCs w:val="28"/>
        </w:rPr>
        <w:t xml:space="preserve"> </w:t>
      </w:r>
      <w:r w:rsidRPr="005235FB">
        <w:rPr>
          <w:rStyle w:val="Emphasis"/>
          <w:rFonts w:ascii="Georgia" w:hAnsi="Georgia"/>
          <w:i w:val="0"/>
          <w:color w:val="000000"/>
          <w:sz w:val="28"/>
          <w:szCs w:val="28"/>
        </w:rPr>
        <w:t>City on Fire</w:t>
      </w:r>
      <w:r w:rsidRPr="005235FB">
        <w:t xml:space="preserve"> </w:t>
      </w:r>
      <w:r w:rsidRPr="005235FB">
        <w:rPr>
          <w:rFonts w:ascii="Georgia" w:hAnsi="Georgia"/>
          <w:i/>
          <w:color w:val="000000"/>
          <w:sz w:val="28"/>
          <w:szCs w:val="28"/>
        </w:rPr>
        <w:t>(930 pagina’s!) van de jonge New Yorkse auteur Garth Risk Hallberg, en de aanstaande nieuwe roman (een ‘ghost story’) van David Mitchell.</w:t>
      </w:r>
      <w:r w:rsidRPr="005235FB">
        <w:rPr>
          <w:rFonts w:ascii="Georgia" w:hAnsi="Georgia"/>
          <w:i/>
          <w:sz w:val="28"/>
          <w:szCs w:val="28"/>
        </w:rPr>
        <w:t xml:space="preserve"> De tekst van ‘Een opwindsinaasappel’ is gebaseerd op een lezing </w:t>
      </w:r>
      <w:r w:rsidR="005235FB">
        <w:rPr>
          <w:rFonts w:ascii="Georgia" w:hAnsi="Georgia"/>
          <w:i/>
          <w:sz w:val="28"/>
          <w:szCs w:val="28"/>
        </w:rPr>
        <w:t>uit</w:t>
      </w:r>
      <w:r w:rsidR="005235FB" w:rsidRPr="005235FB">
        <w:rPr>
          <w:rFonts w:ascii="Georgia" w:hAnsi="Georgia"/>
          <w:i/>
          <w:sz w:val="28"/>
          <w:szCs w:val="28"/>
        </w:rPr>
        <w:t xml:space="preserve"> het najaar van 2011</w:t>
      </w:r>
      <w:r w:rsidR="005235FB">
        <w:rPr>
          <w:rFonts w:ascii="Georgia" w:hAnsi="Georgia"/>
          <w:i/>
          <w:sz w:val="28"/>
          <w:szCs w:val="28"/>
        </w:rPr>
        <w:t>,</w:t>
      </w:r>
      <w:r w:rsidR="005235FB" w:rsidRPr="005235FB">
        <w:rPr>
          <w:rFonts w:ascii="Georgia" w:hAnsi="Georgia"/>
          <w:i/>
          <w:sz w:val="28"/>
          <w:szCs w:val="28"/>
        </w:rPr>
        <w:t xml:space="preserve"> gehouden </w:t>
      </w:r>
      <w:r w:rsidRPr="005235FB">
        <w:rPr>
          <w:rFonts w:ascii="Georgia" w:hAnsi="Georgia"/>
          <w:i/>
          <w:sz w:val="28"/>
          <w:szCs w:val="28"/>
        </w:rPr>
        <w:t xml:space="preserve">in </w:t>
      </w:r>
      <w:r w:rsidRPr="005235FB">
        <w:rPr>
          <w:rFonts w:ascii="Georgia" w:hAnsi="Georgia"/>
          <w:i/>
          <w:color w:val="000000"/>
          <w:sz w:val="28"/>
          <w:szCs w:val="28"/>
        </w:rPr>
        <w:t>Literair Theater Perdu</w:t>
      </w:r>
      <w:r w:rsidRPr="005235FB">
        <w:rPr>
          <w:rFonts w:ascii="Georgia" w:hAnsi="Georgia"/>
          <w:i/>
          <w:sz w:val="28"/>
          <w:szCs w:val="28"/>
        </w:rPr>
        <w:t xml:space="preserve"> te Amsterdam.</w:t>
      </w:r>
    </w:p>
    <w:p w:rsidR="002E7CAF" w:rsidRPr="005235FB" w:rsidRDefault="002E7CAF" w:rsidP="009C4524">
      <w:pPr>
        <w:spacing w:line="276" w:lineRule="auto"/>
        <w:rPr>
          <w:rFonts w:ascii="Georgia" w:hAnsi="Georgia"/>
          <w:sz w:val="28"/>
          <w:szCs w:val="28"/>
        </w:rPr>
      </w:pPr>
      <w:r w:rsidRPr="005235FB">
        <w:rPr>
          <w:rFonts w:ascii="Georgia" w:hAnsi="Georgia"/>
          <w:sz w:val="28"/>
          <w:szCs w:val="28"/>
        </w:rPr>
        <w:br w:type="page"/>
      </w:r>
    </w:p>
    <w:p w:rsidR="001A591E" w:rsidRPr="000E1751" w:rsidRDefault="001A591E" w:rsidP="009C4524">
      <w:pPr>
        <w:spacing w:line="276" w:lineRule="auto"/>
        <w:rPr>
          <w:rFonts w:ascii="Georgia" w:hAnsi="Georgia"/>
          <w:sz w:val="36"/>
          <w:szCs w:val="36"/>
        </w:rPr>
      </w:pPr>
      <w:r w:rsidRPr="000E1751">
        <w:rPr>
          <w:rFonts w:ascii="Georgia" w:hAnsi="Georgia"/>
          <w:sz w:val="36"/>
          <w:szCs w:val="36"/>
        </w:rPr>
        <w:lastRenderedPageBreak/>
        <w:t>Een opwindsinaasappel</w:t>
      </w:r>
    </w:p>
    <w:p w:rsidR="00716135" w:rsidRPr="005235FB" w:rsidRDefault="00716135" w:rsidP="009C4524">
      <w:pPr>
        <w:spacing w:line="276" w:lineRule="auto"/>
        <w:rPr>
          <w:rFonts w:ascii="Georgia" w:hAnsi="Georgia"/>
          <w:sz w:val="28"/>
          <w:szCs w:val="28"/>
        </w:rPr>
      </w:pPr>
    </w:p>
    <w:p w:rsidR="005C608E" w:rsidRPr="000E1751" w:rsidRDefault="005235FB" w:rsidP="009C4524">
      <w:pPr>
        <w:spacing w:line="276" w:lineRule="auto"/>
        <w:rPr>
          <w:rFonts w:ascii="Georgia" w:hAnsi="Georgia"/>
        </w:rPr>
      </w:pPr>
      <w:r w:rsidRPr="000E1751">
        <w:rPr>
          <w:rFonts w:ascii="Georgia" w:hAnsi="Georgia"/>
        </w:rPr>
        <w:t>I</w:t>
      </w:r>
      <w:r w:rsidR="005C608E" w:rsidRPr="000E1751">
        <w:rPr>
          <w:rFonts w:ascii="Georgia" w:hAnsi="Georgia"/>
        </w:rPr>
        <w:t xml:space="preserve">n het najaar van 2011 begonnen Niek Miedema en ik </w:t>
      </w:r>
      <w:r w:rsidR="00A120DC" w:rsidRPr="000E1751">
        <w:rPr>
          <w:rFonts w:ascii="Georgia" w:hAnsi="Georgia"/>
        </w:rPr>
        <w:t xml:space="preserve">aan </w:t>
      </w:r>
      <w:r w:rsidR="005C608E" w:rsidRPr="000E1751">
        <w:rPr>
          <w:rFonts w:ascii="Georgia" w:hAnsi="Georgia"/>
        </w:rPr>
        <w:t xml:space="preserve">de vertaling van een </w:t>
      </w:r>
      <w:r w:rsidR="00092500" w:rsidRPr="000E1751">
        <w:rPr>
          <w:rFonts w:ascii="Georgia" w:hAnsi="Georgia"/>
        </w:rPr>
        <w:t>roman die</w:t>
      </w:r>
      <w:r w:rsidR="000F11AC" w:rsidRPr="000E1751">
        <w:rPr>
          <w:rFonts w:ascii="Georgia" w:hAnsi="Georgia"/>
        </w:rPr>
        <w:t xml:space="preserve"> </w:t>
      </w:r>
      <w:r w:rsidR="000A3F73" w:rsidRPr="000E1751">
        <w:rPr>
          <w:rFonts w:ascii="Georgia" w:hAnsi="Georgia"/>
        </w:rPr>
        <w:t xml:space="preserve">oorspronkelijk in 1962 in Engeland </w:t>
      </w:r>
      <w:r w:rsidR="005C608E" w:rsidRPr="000E1751">
        <w:rPr>
          <w:rFonts w:ascii="Georgia" w:hAnsi="Georgia"/>
        </w:rPr>
        <w:t>wa</w:t>
      </w:r>
      <w:r w:rsidR="000A3F73" w:rsidRPr="000E1751">
        <w:rPr>
          <w:rFonts w:ascii="Georgia" w:hAnsi="Georgia"/>
        </w:rPr>
        <w:t xml:space="preserve">s verschenen en dus </w:t>
      </w:r>
      <w:r w:rsidR="005C608E" w:rsidRPr="000E1751">
        <w:rPr>
          <w:rFonts w:ascii="Georgia" w:hAnsi="Georgia"/>
        </w:rPr>
        <w:t xml:space="preserve">het jaar daarop zijn </w:t>
      </w:r>
      <w:r w:rsidR="000A3F73" w:rsidRPr="000E1751">
        <w:rPr>
          <w:rFonts w:ascii="Georgia" w:hAnsi="Georgia"/>
        </w:rPr>
        <w:t xml:space="preserve">gouden jubileum </w:t>
      </w:r>
      <w:r w:rsidR="005C608E" w:rsidRPr="000E1751">
        <w:rPr>
          <w:rFonts w:ascii="Georgia" w:hAnsi="Georgia"/>
        </w:rPr>
        <w:t>zou vieren</w:t>
      </w:r>
      <w:r w:rsidR="000A3F73" w:rsidRPr="000E1751">
        <w:rPr>
          <w:rFonts w:ascii="Georgia" w:hAnsi="Georgia"/>
        </w:rPr>
        <w:t xml:space="preserve">. Dat laatste </w:t>
      </w:r>
      <w:r w:rsidR="00A120DC" w:rsidRPr="000E1751">
        <w:rPr>
          <w:rFonts w:ascii="Georgia" w:hAnsi="Georgia"/>
        </w:rPr>
        <w:t>gegev</w:t>
      </w:r>
      <w:r w:rsidR="000A3F73" w:rsidRPr="000E1751">
        <w:rPr>
          <w:rFonts w:ascii="Georgia" w:hAnsi="Georgia"/>
        </w:rPr>
        <w:t xml:space="preserve">en, </w:t>
      </w:r>
      <w:r w:rsidR="00092500" w:rsidRPr="000E1751">
        <w:rPr>
          <w:rFonts w:ascii="Georgia" w:hAnsi="Georgia"/>
        </w:rPr>
        <w:t>plus</w:t>
      </w:r>
      <w:r w:rsidR="000A3F73" w:rsidRPr="000E1751">
        <w:rPr>
          <w:rFonts w:ascii="Georgia" w:hAnsi="Georgia"/>
        </w:rPr>
        <w:t xml:space="preserve"> het feit dat het </w:t>
      </w:r>
      <w:r w:rsidR="00092500" w:rsidRPr="000E1751">
        <w:rPr>
          <w:rFonts w:ascii="Georgia" w:hAnsi="Georgia"/>
        </w:rPr>
        <w:t xml:space="preserve">boek </w:t>
      </w:r>
      <w:r w:rsidR="000A3F73" w:rsidRPr="000E1751">
        <w:rPr>
          <w:rFonts w:ascii="Georgia" w:hAnsi="Georgia"/>
        </w:rPr>
        <w:t xml:space="preserve">in de </w:t>
      </w:r>
      <w:r w:rsidR="005C608E" w:rsidRPr="000E1751">
        <w:rPr>
          <w:rFonts w:ascii="Georgia" w:hAnsi="Georgia"/>
        </w:rPr>
        <w:t>voorbije vijftig jaar</w:t>
      </w:r>
      <w:r w:rsidR="000A3F73" w:rsidRPr="000E1751">
        <w:rPr>
          <w:rFonts w:ascii="Georgia" w:hAnsi="Georgia"/>
        </w:rPr>
        <w:t xml:space="preserve"> </w:t>
      </w:r>
      <w:r w:rsidR="005C608E" w:rsidRPr="000E1751">
        <w:rPr>
          <w:rFonts w:ascii="Georgia" w:hAnsi="Georgia"/>
        </w:rPr>
        <w:t>wa</w:t>
      </w:r>
      <w:r w:rsidR="000A3F73" w:rsidRPr="000E1751">
        <w:rPr>
          <w:rFonts w:ascii="Georgia" w:hAnsi="Georgia"/>
        </w:rPr>
        <w:t xml:space="preserve">s uitgegroeid tot een </w:t>
      </w:r>
      <w:r w:rsidR="001D778C" w:rsidRPr="000E1751">
        <w:rPr>
          <w:rFonts w:ascii="Georgia" w:hAnsi="Georgia"/>
        </w:rPr>
        <w:t>waar</w:t>
      </w:r>
      <w:r w:rsidR="000A3F73" w:rsidRPr="000E1751">
        <w:rPr>
          <w:rFonts w:ascii="Georgia" w:hAnsi="Georgia"/>
        </w:rPr>
        <w:t xml:space="preserve"> cult</w:t>
      </w:r>
      <w:r w:rsidR="00DF6B53" w:rsidRPr="000E1751">
        <w:rPr>
          <w:rFonts w:ascii="Georgia" w:hAnsi="Georgia"/>
        </w:rPr>
        <w:t>fenomeen</w:t>
      </w:r>
      <w:r w:rsidR="000A3F73" w:rsidRPr="000E1751">
        <w:rPr>
          <w:rFonts w:ascii="Georgia" w:hAnsi="Georgia"/>
        </w:rPr>
        <w:t xml:space="preserve"> waarvan de thematiek alleen maar aan actualiteit gewonnen</w:t>
      </w:r>
      <w:r w:rsidR="006606BC" w:rsidRPr="000E1751">
        <w:rPr>
          <w:rFonts w:ascii="Georgia" w:hAnsi="Georgia"/>
        </w:rPr>
        <w:t xml:space="preserve"> l</w:t>
      </w:r>
      <w:r w:rsidR="005C608E" w:rsidRPr="000E1751">
        <w:rPr>
          <w:rFonts w:ascii="Georgia" w:hAnsi="Georgia"/>
        </w:rPr>
        <w:t>eek</w:t>
      </w:r>
      <w:r w:rsidR="006606BC" w:rsidRPr="000E1751">
        <w:rPr>
          <w:rFonts w:ascii="Georgia" w:hAnsi="Georgia"/>
        </w:rPr>
        <w:t xml:space="preserve"> te hebben</w:t>
      </w:r>
      <w:r w:rsidR="000A3F73" w:rsidRPr="000E1751">
        <w:rPr>
          <w:rFonts w:ascii="Georgia" w:hAnsi="Georgia"/>
        </w:rPr>
        <w:t>, h</w:t>
      </w:r>
      <w:r w:rsidR="005C608E" w:rsidRPr="000E1751">
        <w:rPr>
          <w:rFonts w:ascii="Georgia" w:hAnsi="Georgia"/>
        </w:rPr>
        <w:t>ad</w:t>
      </w:r>
      <w:r w:rsidR="000A3F73" w:rsidRPr="000E1751">
        <w:rPr>
          <w:rFonts w:ascii="Georgia" w:hAnsi="Georgia"/>
        </w:rPr>
        <w:t xml:space="preserve"> uitgeverij Athe</w:t>
      </w:r>
      <w:r w:rsidR="00092500" w:rsidRPr="000E1751">
        <w:rPr>
          <w:rFonts w:ascii="Georgia" w:hAnsi="Georgia"/>
        </w:rPr>
        <w:t>naeum-Polak &amp; Van Gennep</w:t>
      </w:r>
      <w:r w:rsidR="00DF6B53" w:rsidRPr="000E1751">
        <w:rPr>
          <w:rFonts w:ascii="Georgia" w:hAnsi="Georgia"/>
        </w:rPr>
        <w:t xml:space="preserve"> doen besluiten </w:t>
      </w:r>
      <w:r w:rsidR="00092500" w:rsidRPr="000E1751">
        <w:rPr>
          <w:rFonts w:ascii="Georgia" w:hAnsi="Georgia"/>
        </w:rPr>
        <w:t>de roman in een nieuwe vertaling te gaan uitbrengen. En Niek en ik mo</w:t>
      </w:r>
      <w:r w:rsidR="005C608E" w:rsidRPr="000E1751">
        <w:rPr>
          <w:rFonts w:ascii="Georgia" w:hAnsi="Georgia"/>
        </w:rPr>
        <w:t xml:space="preserve">chten </w:t>
      </w:r>
      <w:r w:rsidR="006606BC" w:rsidRPr="000E1751">
        <w:rPr>
          <w:rFonts w:ascii="Georgia" w:hAnsi="Georgia"/>
        </w:rPr>
        <w:t xml:space="preserve">dus </w:t>
      </w:r>
      <w:r w:rsidR="00092500" w:rsidRPr="000E1751">
        <w:rPr>
          <w:rFonts w:ascii="Georgia" w:hAnsi="Georgia"/>
        </w:rPr>
        <w:t xml:space="preserve">die vertaling verzorgen. </w:t>
      </w:r>
      <w:r w:rsidR="006606BC" w:rsidRPr="000E1751">
        <w:rPr>
          <w:rFonts w:ascii="Georgia" w:hAnsi="Georgia"/>
        </w:rPr>
        <w:t>Ik zeg ‘mo</w:t>
      </w:r>
      <w:r w:rsidR="005C608E" w:rsidRPr="000E1751">
        <w:rPr>
          <w:rFonts w:ascii="Georgia" w:hAnsi="Georgia"/>
        </w:rPr>
        <w:t>chten’ omdat het een klus wa</w:t>
      </w:r>
      <w:r w:rsidR="006606BC" w:rsidRPr="000E1751">
        <w:rPr>
          <w:rFonts w:ascii="Georgia" w:hAnsi="Georgia"/>
        </w:rPr>
        <w:t xml:space="preserve">s waar om verschillende redenen voor een vertaler </w:t>
      </w:r>
      <w:r w:rsidR="001D778C" w:rsidRPr="000E1751">
        <w:rPr>
          <w:rFonts w:ascii="Georgia" w:hAnsi="Georgia"/>
        </w:rPr>
        <w:t>het nodige</w:t>
      </w:r>
      <w:r w:rsidR="00E0500A" w:rsidRPr="000E1751">
        <w:rPr>
          <w:rFonts w:ascii="Georgia" w:hAnsi="Georgia"/>
        </w:rPr>
        <w:t xml:space="preserve"> plezier aan te beleven v</w:t>
      </w:r>
      <w:r w:rsidR="005C608E" w:rsidRPr="000E1751">
        <w:rPr>
          <w:rFonts w:ascii="Georgia" w:hAnsi="Georgia"/>
        </w:rPr>
        <w:t>iel</w:t>
      </w:r>
      <w:r w:rsidR="00E0500A" w:rsidRPr="000E1751">
        <w:rPr>
          <w:rFonts w:ascii="Georgia" w:hAnsi="Georgia"/>
        </w:rPr>
        <w:t>.</w:t>
      </w:r>
    </w:p>
    <w:p w:rsidR="00E80870" w:rsidRPr="000E1751" w:rsidRDefault="005C608E" w:rsidP="009C4524">
      <w:pPr>
        <w:spacing w:line="276" w:lineRule="auto"/>
        <w:rPr>
          <w:rFonts w:ascii="Georgia" w:hAnsi="Georgia"/>
        </w:rPr>
      </w:pPr>
      <w:r w:rsidRPr="000E1751">
        <w:rPr>
          <w:rFonts w:ascii="Georgia" w:hAnsi="Georgia"/>
        </w:rPr>
        <w:tab/>
        <w:t>Dat maakte het begin van het boek al in éé</w:t>
      </w:r>
      <w:r w:rsidR="00E80870" w:rsidRPr="000E1751">
        <w:rPr>
          <w:rFonts w:ascii="Georgia" w:hAnsi="Georgia"/>
        </w:rPr>
        <w:t>n oogopslag duidelijk.</w:t>
      </w:r>
    </w:p>
    <w:p w:rsidR="00E80870" w:rsidRPr="000E1751" w:rsidRDefault="00E80870" w:rsidP="009C4524">
      <w:pPr>
        <w:spacing w:line="276" w:lineRule="auto"/>
        <w:rPr>
          <w:rFonts w:ascii="Georgia" w:hAnsi="Georgia"/>
        </w:rPr>
      </w:pPr>
    </w:p>
    <w:p w:rsidR="00E80870" w:rsidRPr="000E1751" w:rsidRDefault="00E80870" w:rsidP="009C4524">
      <w:pPr>
        <w:spacing w:line="276" w:lineRule="auto"/>
        <w:ind w:left="708"/>
        <w:rPr>
          <w:rFonts w:ascii="Georgia" w:hAnsi="Georgia"/>
          <w:i/>
          <w:lang w:val="en-GB"/>
        </w:rPr>
      </w:pPr>
      <w:r w:rsidRPr="000E1751">
        <w:rPr>
          <w:rFonts w:ascii="Georgia" w:hAnsi="Georgia"/>
          <w:i/>
          <w:lang w:val="en-GB"/>
        </w:rPr>
        <w:t>‘What’s it going to be then, eh?’</w:t>
      </w:r>
    </w:p>
    <w:p w:rsidR="00E80870" w:rsidRPr="000E1751" w:rsidRDefault="00E80870" w:rsidP="009C4524">
      <w:pPr>
        <w:spacing w:line="276" w:lineRule="auto"/>
        <w:ind w:left="708"/>
        <w:rPr>
          <w:rFonts w:ascii="Georgia" w:hAnsi="Georgia"/>
          <w:i/>
          <w:lang w:val="en-GB"/>
        </w:rPr>
      </w:pPr>
      <w:r w:rsidRPr="000E1751">
        <w:rPr>
          <w:rFonts w:ascii="Georgia" w:hAnsi="Georgia"/>
          <w:i/>
          <w:lang w:val="en-GB"/>
        </w:rPr>
        <w:tab/>
        <w:t>There was me, that is Alex, and my three droogs, that is Pete, Georgie, and Dim, Dim being really dim, and we sat in the Korova Milkbar making up our rassoodocks what to do with the evening, a flip dark chill winter bastard though dry. The Korova Milkbar was a milk-plus mesto, and you may, O my brothers, have forgotten what these mestos were like, things changing so skorry these days and everybody very quick to forget, newspapers not being read much neither. Well, what they sold there was milk plus something else. They had no licence for selling liquor, but there was no law yet against prodding some of the new veshches which they used to put into the moloko, so you could peet it with vellocet or synthemesc or drencrom or one or two other veshches which would give you a nice quiet horrorshow fifteen minutes admiring Bog And All His Holy Angels and Saints in your left shoe with lights bursting all over your mozg. Or you could peet milk with knives in it, as we used to say, and this would sharpen you up and make you ready for a bit of twenty-to-one, and that was what we were peeting this evening I’m starting off the story with.</w:t>
      </w:r>
    </w:p>
    <w:p w:rsidR="00B63AD3" w:rsidRPr="000E1751" w:rsidRDefault="00B63AD3" w:rsidP="009C4524">
      <w:pPr>
        <w:spacing w:line="276" w:lineRule="auto"/>
        <w:ind w:left="708"/>
        <w:rPr>
          <w:rFonts w:ascii="Georgia" w:hAnsi="Georgia"/>
          <w:i/>
          <w:lang w:val="en-GB"/>
        </w:rPr>
      </w:pPr>
    </w:p>
    <w:p w:rsidR="007C7715" w:rsidRPr="000E1751" w:rsidRDefault="00D11D92" w:rsidP="009C4524">
      <w:pPr>
        <w:spacing w:line="276" w:lineRule="auto"/>
        <w:rPr>
          <w:rFonts w:ascii="Georgia" w:hAnsi="Georgia"/>
        </w:rPr>
      </w:pPr>
      <w:r w:rsidRPr="000E1751">
        <w:rPr>
          <w:rFonts w:ascii="Georgia" w:hAnsi="Georgia"/>
        </w:rPr>
        <w:t>H</w:t>
      </w:r>
      <w:r w:rsidR="00D20C87" w:rsidRPr="000E1751">
        <w:rPr>
          <w:rFonts w:ascii="Georgia" w:hAnsi="Georgia"/>
        </w:rPr>
        <w:t xml:space="preserve">et </w:t>
      </w:r>
      <w:r w:rsidR="00716135" w:rsidRPr="000E1751">
        <w:rPr>
          <w:rFonts w:ascii="Georgia" w:hAnsi="Georgia"/>
        </w:rPr>
        <w:t>waren</w:t>
      </w:r>
      <w:r w:rsidR="00E80870" w:rsidRPr="000E1751">
        <w:rPr>
          <w:rFonts w:ascii="Georgia" w:hAnsi="Georgia"/>
        </w:rPr>
        <w:t xml:space="preserve"> – u zult het </w:t>
      </w:r>
      <w:r w:rsidR="00716135" w:rsidRPr="000E1751">
        <w:rPr>
          <w:rFonts w:ascii="Georgia" w:hAnsi="Georgia"/>
        </w:rPr>
        <w:t xml:space="preserve">fragment </w:t>
      </w:r>
      <w:r w:rsidR="00E80870" w:rsidRPr="000E1751">
        <w:rPr>
          <w:rFonts w:ascii="Georgia" w:hAnsi="Georgia"/>
        </w:rPr>
        <w:t xml:space="preserve">ongetwijfeld hebben herkend – de openingsalinea’s </w:t>
      </w:r>
      <w:r w:rsidR="00D20C87" w:rsidRPr="000E1751">
        <w:rPr>
          <w:rFonts w:ascii="Georgia" w:hAnsi="Georgia"/>
        </w:rPr>
        <w:t xml:space="preserve">van </w:t>
      </w:r>
      <w:r w:rsidR="00D20C87" w:rsidRPr="000E1751">
        <w:rPr>
          <w:rFonts w:ascii="Georgia" w:hAnsi="Georgia"/>
          <w:i/>
        </w:rPr>
        <w:t>A Clockwork Orange</w:t>
      </w:r>
      <w:r w:rsidR="00D20C87" w:rsidRPr="000E1751">
        <w:rPr>
          <w:rFonts w:ascii="Georgia" w:hAnsi="Georgia"/>
        </w:rPr>
        <w:t>, van Anthony Burgess.</w:t>
      </w:r>
      <w:r w:rsidR="002E7CAF" w:rsidRPr="000E1751">
        <w:rPr>
          <w:rFonts w:ascii="Georgia" w:hAnsi="Georgia"/>
        </w:rPr>
        <w:t>*</w:t>
      </w:r>
      <w:r w:rsidR="00D20C87" w:rsidRPr="000E1751">
        <w:rPr>
          <w:rFonts w:ascii="Georgia" w:hAnsi="Georgia"/>
        </w:rPr>
        <w:t xml:space="preserve"> </w:t>
      </w:r>
      <w:r w:rsidR="00CB102A" w:rsidRPr="000E1751">
        <w:rPr>
          <w:rFonts w:ascii="Georgia" w:hAnsi="Georgia"/>
        </w:rPr>
        <w:t>A</w:t>
      </w:r>
      <w:r w:rsidR="001D6350" w:rsidRPr="000E1751">
        <w:rPr>
          <w:rFonts w:ascii="Georgia" w:hAnsi="Georgia"/>
        </w:rPr>
        <w:t>ls ik mag afgaan</w:t>
      </w:r>
      <w:r w:rsidR="00CB102A" w:rsidRPr="000E1751">
        <w:rPr>
          <w:rFonts w:ascii="Georgia" w:hAnsi="Georgia"/>
        </w:rPr>
        <w:t xml:space="preserve"> op </w:t>
      </w:r>
      <w:r w:rsidR="00E80870" w:rsidRPr="000E1751">
        <w:rPr>
          <w:rFonts w:ascii="Georgia" w:hAnsi="Georgia"/>
        </w:rPr>
        <w:t xml:space="preserve">de </w:t>
      </w:r>
      <w:r w:rsidR="00CB102A" w:rsidRPr="000E1751">
        <w:rPr>
          <w:rFonts w:ascii="Georgia" w:hAnsi="Georgia"/>
        </w:rPr>
        <w:t xml:space="preserve">reacties </w:t>
      </w:r>
      <w:r w:rsidR="00E80870" w:rsidRPr="000E1751">
        <w:rPr>
          <w:rFonts w:ascii="Georgia" w:hAnsi="Georgia"/>
        </w:rPr>
        <w:t xml:space="preserve">die ik destijds </w:t>
      </w:r>
      <w:r w:rsidR="00CB102A" w:rsidRPr="000E1751">
        <w:rPr>
          <w:rFonts w:ascii="Georgia" w:hAnsi="Georgia"/>
        </w:rPr>
        <w:t>uit mijn eigen omgeving</w:t>
      </w:r>
      <w:r w:rsidR="00E80870" w:rsidRPr="000E1751">
        <w:rPr>
          <w:rFonts w:ascii="Georgia" w:hAnsi="Georgia"/>
        </w:rPr>
        <w:t xml:space="preserve"> kreeg, </w:t>
      </w:r>
      <w:r w:rsidR="001D6350" w:rsidRPr="000E1751">
        <w:rPr>
          <w:rFonts w:ascii="Georgia" w:hAnsi="Georgia"/>
        </w:rPr>
        <w:t xml:space="preserve">kennen meer mensen de gelijknamige </w:t>
      </w:r>
      <w:r w:rsidR="001D6350" w:rsidRPr="000E1751">
        <w:rPr>
          <w:rFonts w:ascii="Georgia" w:hAnsi="Georgia"/>
          <w:i/>
        </w:rPr>
        <w:t>film</w:t>
      </w:r>
      <w:r w:rsidR="001D6350" w:rsidRPr="000E1751">
        <w:rPr>
          <w:rFonts w:ascii="Georgia" w:hAnsi="Georgia"/>
        </w:rPr>
        <w:t xml:space="preserve"> die Stanley Kubrick in 1971 naar de roman maakte (met in de hoofdrol de angstaanjagende, demonische Malcolm McDowell)</w:t>
      </w:r>
      <w:r w:rsidR="001F3C96" w:rsidRPr="000E1751">
        <w:rPr>
          <w:rFonts w:ascii="Georgia" w:hAnsi="Georgia"/>
        </w:rPr>
        <w:t xml:space="preserve"> dan het feitelijke </w:t>
      </w:r>
      <w:r w:rsidR="001F3C96" w:rsidRPr="000E1751">
        <w:rPr>
          <w:rFonts w:ascii="Georgia" w:hAnsi="Georgia"/>
          <w:i/>
        </w:rPr>
        <w:t>boek</w:t>
      </w:r>
      <w:r w:rsidR="001F3C96" w:rsidRPr="000E1751">
        <w:rPr>
          <w:rFonts w:ascii="Georgia" w:hAnsi="Georgia"/>
        </w:rPr>
        <w:t xml:space="preserve">. </w:t>
      </w:r>
      <w:r w:rsidR="007C7715" w:rsidRPr="000E1751">
        <w:rPr>
          <w:rFonts w:ascii="Georgia" w:hAnsi="Georgia"/>
        </w:rPr>
        <w:t xml:space="preserve">Hoewel de film het boek met terugwerkende kracht beroemd heeft gemaakt, was </w:t>
      </w:r>
      <w:r w:rsidR="005C122B" w:rsidRPr="000E1751">
        <w:rPr>
          <w:rFonts w:ascii="Georgia" w:hAnsi="Georgia"/>
        </w:rPr>
        <w:t xml:space="preserve">Burgess zelf </w:t>
      </w:r>
      <w:r w:rsidR="007C7715" w:rsidRPr="000E1751">
        <w:rPr>
          <w:rFonts w:ascii="Georgia" w:hAnsi="Georgia"/>
        </w:rPr>
        <w:t xml:space="preserve">er </w:t>
      </w:r>
      <w:r w:rsidR="005C122B" w:rsidRPr="000E1751">
        <w:rPr>
          <w:rFonts w:ascii="Georgia" w:hAnsi="Georgia"/>
        </w:rPr>
        <w:t xml:space="preserve">weinig </w:t>
      </w:r>
      <w:r w:rsidR="007C7715" w:rsidRPr="000E1751">
        <w:rPr>
          <w:rFonts w:ascii="Georgia" w:hAnsi="Georgia"/>
        </w:rPr>
        <w:t xml:space="preserve">mee </w:t>
      </w:r>
      <w:r w:rsidR="005C122B" w:rsidRPr="000E1751">
        <w:rPr>
          <w:rFonts w:ascii="Georgia" w:hAnsi="Georgia"/>
        </w:rPr>
        <w:t>ingenomen</w:t>
      </w:r>
      <w:r w:rsidR="007C7715" w:rsidRPr="000E1751">
        <w:rPr>
          <w:rFonts w:ascii="Georgia" w:hAnsi="Georgia"/>
        </w:rPr>
        <w:t xml:space="preserve">; hij was bang dat de verfilming vooral gezien zou worden als een </w:t>
      </w:r>
      <w:r w:rsidR="007C7715" w:rsidRPr="000E1751">
        <w:rPr>
          <w:rFonts w:ascii="Georgia" w:hAnsi="Georgia"/>
          <w:i/>
        </w:rPr>
        <w:t>verheerlijking</w:t>
      </w:r>
      <w:r w:rsidR="007C7715" w:rsidRPr="000E1751">
        <w:rPr>
          <w:rFonts w:ascii="Georgia" w:hAnsi="Georgia"/>
        </w:rPr>
        <w:t xml:space="preserve"> van </w:t>
      </w:r>
      <w:r w:rsidR="00E0500A" w:rsidRPr="000E1751">
        <w:rPr>
          <w:rFonts w:ascii="Georgia" w:hAnsi="Georgia"/>
        </w:rPr>
        <w:t xml:space="preserve">geweld en </w:t>
      </w:r>
      <w:r w:rsidR="005C122B" w:rsidRPr="000E1751">
        <w:rPr>
          <w:rFonts w:ascii="Georgia" w:hAnsi="Georgia"/>
        </w:rPr>
        <w:t>seks</w:t>
      </w:r>
      <w:r w:rsidR="007C7715" w:rsidRPr="000E1751">
        <w:rPr>
          <w:rFonts w:ascii="Georgia" w:hAnsi="Georgia"/>
        </w:rPr>
        <w:t>, en dat was het laatste wat hij met zijn roman had beoogd.</w:t>
      </w:r>
    </w:p>
    <w:p w:rsidR="007C7715" w:rsidRPr="000E1751" w:rsidRDefault="007C7715" w:rsidP="009C4524">
      <w:pPr>
        <w:spacing w:line="276" w:lineRule="auto"/>
        <w:rPr>
          <w:rFonts w:ascii="Georgia" w:hAnsi="Georgia"/>
        </w:rPr>
      </w:pPr>
      <w:r w:rsidRPr="000E1751">
        <w:rPr>
          <w:rFonts w:ascii="Georgia" w:hAnsi="Georgia"/>
        </w:rPr>
        <w:tab/>
      </w:r>
      <w:r w:rsidR="00770097" w:rsidRPr="000E1751">
        <w:rPr>
          <w:rFonts w:ascii="Georgia" w:hAnsi="Georgia"/>
        </w:rPr>
        <w:t xml:space="preserve">De aanleiding tot het schrijven van het boek was namelijk het feit dat Burgess’ echtgenote Lynn in 1944, zwanger en wel, door vier Amerikaanse soldaten ’s avonds </w:t>
      </w:r>
      <w:r w:rsidR="001F3C96" w:rsidRPr="000E1751">
        <w:rPr>
          <w:rFonts w:ascii="Georgia" w:hAnsi="Georgia"/>
        </w:rPr>
        <w:lastRenderedPageBreak/>
        <w:t xml:space="preserve">in Londen </w:t>
      </w:r>
      <w:r w:rsidR="00770097" w:rsidRPr="000E1751">
        <w:rPr>
          <w:rFonts w:ascii="Georgia" w:hAnsi="Georgia"/>
        </w:rPr>
        <w:t>op straat w</w:t>
      </w:r>
      <w:r w:rsidR="00D11D92" w:rsidRPr="000E1751">
        <w:rPr>
          <w:rFonts w:ascii="Georgia" w:hAnsi="Georgia"/>
        </w:rPr>
        <w:t>as</w:t>
      </w:r>
      <w:r w:rsidR="00770097" w:rsidRPr="000E1751">
        <w:rPr>
          <w:rFonts w:ascii="Georgia" w:hAnsi="Georgia"/>
        </w:rPr>
        <w:t xml:space="preserve"> </w:t>
      </w:r>
      <w:r w:rsidR="00DF6B53" w:rsidRPr="000E1751">
        <w:rPr>
          <w:rFonts w:ascii="Georgia" w:hAnsi="Georgia"/>
        </w:rPr>
        <w:t>aangerand</w:t>
      </w:r>
      <w:r w:rsidR="00770097" w:rsidRPr="000E1751">
        <w:rPr>
          <w:rFonts w:ascii="Georgia" w:hAnsi="Georgia"/>
        </w:rPr>
        <w:t xml:space="preserve"> en mishandeld, met als gevolg een miskraam en blijvende gynaecologische problemen.</w:t>
      </w:r>
      <w:r w:rsidRPr="000E1751">
        <w:rPr>
          <w:rFonts w:ascii="Georgia" w:hAnsi="Georgia"/>
        </w:rPr>
        <w:t xml:space="preserve"> </w:t>
      </w:r>
    </w:p>
    <w:p w:rsidR="000E1751" w:rsidRDefault="007010A7" w:rsidP="009C4524">
      <w:pPr>
        <w:spacing w:line="276" w:lineRule="auto"/>
        <w:rPr>
          <w:rFonts w:ascii="Georgia" w:hAnsi="Georgia"/>
        </w:rPr>
      </w:pPr>
      <w:r w:rsidRPr="000E1751">
        <w:rPr>
          <w:rFonts w:ascii="Georgia" w:hAnsi="Georgia"/>
        </w:rPr>
        <w:tab/>
        <w:t>Voor wie het verhaal van deze roman over zinloos geweld avant la lettre nog niet kent een korte samenvatting.</w:t>
      </w:r>
    </w:p>
    <w:p w:rsidR="009C4524" w:rsidRDefault="009C4524" w:rsidP="009C4524">
      <w:pPr>
        <w:spacing w:line="276" w:lineRule="auto"/>
        <w:rPr>
          <w:rFonts w:ascii="Georgia" w:hAnsi="Georgia"/>
        </w:rPr>
      </w:pPr>
    </w:p>
    <w:p w:rsidR="00A07D06" w:rsidRPr="000E1751" w:rsidRDefault="007010A7" w:rsidP="009C4524">
      <w:pPr>
        <w:spacing w:line="276" w:lineRule="auto"/>
        <w:rPr>
          <w:rFonts w:ascii="Georgia" w:hAnsi="Georgia"/>
        </w:rPr>
      </w:pPr>
      <w:r w:rsidRPr="000E1751">
        <w:rPr>
          <w:rFonts w:ascii="Georgia" w:hAnsi="Georgia"/>
        </w:rPr>
        <w:t xml:space="preserve">Het verhaal speelt zich af in een niet nader gespecificeerde </w:t>
      </w:r>
      <w:r w:rsidR="001651F4" w:rsidRPr="000E1751">
        <w:rPr>
          <w:rFonts w:ascii="Georgia" w:hAnsi="Georgia"/>
        </w:rPr>
        <w:t xml:space="preserve">grote </w:t>
      </w:r>
      <w:r w:rsidRPr="000E1751">
        <w:rPr>
          <w:rFonts w:ascii="Georgia" w:hAnsi="Georgia"/>
        </w:rPr>
        <w:t>stad in een al even ongespecificeerde toekomst, en wordt in terugblik vert</w:t>
      </w:r>
      <w:r w:rsidR="00A120DC" w:rsidRPr="000E1751">
        <w:rPr>
          <w:rFonts w:ascii="Georgia" w:hAnsi="Georgia"/>
        </w:rPr>
        <w:t>eld door hoofdpersoon Alex, een</w:t>
      </w:r>
      <w:r w:rsidR="00DC6C90" w:rsidRPr="000E1751">
        <w:rPr>
          <w:rFonts w:ascii="Georgia" w:hAnsi="Georgia"/>
        </w:rPr>
        <w:t xml:space="preserve"> </w:t>
      </w:r>
      <w:r w:rsidR="001F3C96" w:rsidRPr="000E1751">
        <w:rPr>
          <w:rFonts w:ascii="Georgia" w:hAnsi="Georgia"/>
        </w:rPr>
        <w:t>tiener</w:t>
      </w:r>
      <w:r w:rsidR="00DC6C90" w:rsidRPr="000E1751">
        <w:rPr>
          <w:rFonts w:ascii="Georgia" w:hAnsi="Georgia"/>
        </w:rPr>
        <w:t xml:space="preserve"> </w:t>
      </w:r>
      <w:r w:rsidR="001651F4" w:rsidRPr="000E1751">
        <w:rPr>
          <w:rFonts w:ascii="Georgia" w:hAnsi="Georgia"/>
        </w:rPr>
        <w:t xml:space="preserve">met </w:t>
      </w:r>
      <w:r w:rsidRPr="000E1751">
        <w:rPr>
          <w:rFonts w:ascii="Georgia" w:hAnsi="Georgia"/>
        </w:rPr>
        <w:t>psychopat</w:t>
      </w:r>
      <w:r w:rsidR="00B63AD3" w:rsidRPr="000E1751">
        <w:rPr>
          <w:rFonts w:ascii="Georgia" w:hAnsi="Georgia"/>
        </w:rPr>
        <w:t>h</w:t>
      </w:r>
      <w:r w:rsidRPr="000E1751">
        <w:rPr>
          <w:rFonts w:ascii="Georgia" w:hAnsi="Georgia"/>
        </w:rPr>
        <w:t>ische inslag</w:t>
      </w:r>
      <w:r w:rsidR="00A120DC" w:rsidRPr="000E1751">
        <w:rPr>
          <w:rFonts w:ascii="Georgia" w:hAnsi="Georgia"/>
        </w:rPr>
        <w:t xml:space="preserve">, maar tevens </w:t>
      </w:r>
      <w:r w:rsidR="00DC6C90" w:rsidRPr="000E1751">
        <w:rPr>
          <w:rFonts w:ascii="Georgia" w:hAnsi="Georgia"/>
        </w:rPr>
        <w:t>een groot l</w:t>
      </w:r>
      <w:r w:rsidR="002645FF" w:rsidRPr="000E1751">
        <w:rPr>
          <w:rFonts w:ascii="Georgia" w:hAnsi="Georgia"/>
        </w:rPr>
        <w:t>i</w:t>
      </w:r>
      <w:r w:rsidR="00DC6C90" w:rsidRPr="000E1751">
        <w:rPr>
          <w:rFonts w:ascii="Georgia" w:hAnsi="Georgia"/>
        </w:rPr>
        <w:t>efhebber van klassieke muziek</w:t>
      </w:r>
      <w:r w:rsidRPr="000E1751">
        <w:rPr>
          <w:rFonts w:ascii="Georgia" w:hAnsi="Georgia"/>
        </w:rPr>
        <w:t>, die ’s avonds met zijn vrienden Dim, de dommekracht van de groep, Georgie, Alex’ streberige rechterhand, en</w:t>
      </w:r>
      <w:r w:rsidR="00A02EE7" w:rsidRPr="000E1751">
        <w:rPr>
          <w:rFonts w:ascii="Georgia" w:hAnsi="Georgia"/>
        </w:rPr>
        <w:t xml:space="preserve"> Pete, die een beetje een </w:t>
      </w:r>
      <w:r w:rsidRPr="000E1751">
        <w:rPr>
          <w:rFonts w:ascii="Georgia" w:hAnsi="Georgia"/>
        </w:rPr>
        <w:t xml:space="preserve">meeloper </w:t>
      </w:r>
      <w:r w:rsidR="00A02EE7" w:rsidRPr="000E1751">
        <w:rPr>
          <w:rFonts w:ascii="Georgia" w:hAnsi="Georgia"/>
        </w:rPr>
        <w:t>is</w:t>
      </w:r>
      <w:r w:rsidRPr="000E1751">
        <w:rPr>
          <w:rFonts w:ascii="Georgia" w:hAnsi="Georgia"/>
        </w:rPr>
        <w:t>, de stad intrekt om zich</w:t>
      </w:r>
      <w:r w:rsidR="001651F4" w:rsidRPr="000E1751">
        <w:rPr>
          <w:rFonts w:ascii="Georgia" w:hAnsi="Georgia"/>
        </w:rPr>
        <w:t>, meestal in een roes van drugs,</w:t>
      </w:r>
      <w:r w:rsidRPr="000E1751">
        <w:rPr>
          <w:rFonts w:ascii="Georgia" w:hAnsi="Georgia"/>
        </w:rPr>
        <w:t xml:space="preserve"> </w:t>
      </w:r>
      <w:r w:rsidR="000C54EB" w:rsidRPr="000E1751">
        <w:rPr>
          <w:rFonts w:ascii="Georgia" w:hAnsi="Georgia"/>
        </w:rPr>
        <w:t>bij</w:t>
      </w:r>
      <w:r w:rsidR="001651F4" w:rsidRPr="000E1751">
        <w:rPr>
          <w:rFonts w:ascii="Georgia" w:hAnsi="Georgia"/>
        </w:rPr>
        <w:t xml:space="preserve"> willekeurige personen </w:t>
      </w:r>
      <w:r w:rsidRPr="000E1751">
        <w:rPr>
          <w:rFonts w:ascii="Georgia" w:hAnsi="Georgia"/>
        </w:rPr>
        <w:t xml:space="preserve">te buiten te gaan </w:t>
      </w:r>
      <w:r w:rsidR="001651F4" w:rsidRPr="000E1751">
        <w:rPr>
          <w:rFonts w:ascii="Georgia" w:hAnsi="Georgia"/>
        </w:rPr>
        <w:t xml:space="preserve">aan extreme, orgiastische vormen van geweld en verkrachting. </w:t>
      </w:r>
      <w:r w:rsidR="001651F4" w:rsidRPr="000E1751">
        <w:rPr>
          <w:rFonts w:ascii="Georgia" w:hAnsi="Georgia"/>
          <w:i/>
        </w:rPr>
        <w:t>Ultra-violence</w:t>
      </w:r>
      <w:r w:rsidR="001651F4" w:rsidRPr="000E1751">
        <w:rPr>
          <w:rFonts w:ascii="Georgia" w:hAnsi="Georgia"/>
        </w:rPr>
        <w:t xml:space="preserve"> noemen Alex en zijn gangleden deze enkel en alleen voor de kick begane uitspatting. </w:t>
      </w:r>
    </w:p>
    <w:p w:rsidR="003C5922" w:rsidRPr="000E1751" w:rsidRDefault="00A07D06" w:rsidP="009C4524">
      <w:pPr>
        <w:spacing w:line="276" w:lineRule="auto"/>
        <w:rPr>
          <w:rFonts w:ascii="Georgia" w:hAnsi="Georgia"/>
        </w:rPr>
      </w:pPr>
      <w:r w:rsidRPr="000E1751">
        <w:rPr>
          <w:rFonts w:ascii="Georgia" w:hAnsi="Georgia"/>
        </w:rPr>
        <w:tab/>
      </w:r>
      <w:r w:rsidR="001651F4" w:rsidRPr="000E1751">
        <w:rPr>
          <w:rFonts w:ascii="Georgia" w:hAnsi="Georgia"/>
        </w:rPr>
        <w:t>Na</w:t>
      </w:r>
      <w:r w:rsidRPr="000E1751">
        <w:rPr>
          <w:rFonts w:ascii="Georgia" w:hAnsi="Georgia"/>
        </w:rPr>
        <w:t xml:space="preserve"> een overval op een rijke bejaarde vrouw, </w:t>
      </w:r>
      <w:r w:rsidR="002645FF" w:rsidRPr="000E1751">
        <w:rPr>
          <w:rFonts w:ascii="Georgia" w:hAnsi="Georgia"/>
        </w:rPr>
        <w:t xml:space="preserve">die </w:t>
      </w:r>
      <w:r w:rsidR="001D778C" w:rsidRPr="000E1751">
        <w:rPr>
          <w:rFonts w:ascii="Georgia" w:hAnsi="Georgia"/>
        </w:rPr>
        <w:t>door Alex</w:t>
      </w:r>
      <w:r w:rsidR="00D11D92" w:rsidRPr="000E1751">
        <w:rPr>
          <w:rFonts w:ascii="Georgia" w:hAnsi="Georgia"/>
        </w:rPr>
        <w:t>’</w:t>
      </w:r>
      <w:r w:rsidR="00B63AD3" w:rsidRPr="000E1751">
        <w:rPr>
          <w:rFonts w:ascii="Georgia" w:hAnsi="Georgia"/>
        </w:rPr>
        <w:t xml:space="preserve"> </w:t>
      </w:r>
      <w:r w:rsidR="00D11D92" w:rsidRPr="000E1751">
        <w:rPr>
          <w:rFonts w:ascii="Georgia" w:hAnsi="Georgia"/>
        </w:rPr>
        <w:t>toedoen</w:t>
      </w:r>
      <w:r w:rsidR="001D778C" w:rsidRPr="000E1751">
        <w:rPr>
          <w:rFonts w:ascii="Georgia" w:hAnsi="Georgia"/>
        </w:rPr>
        <w:t xml:space="preserve"> </w:t>
      </w:r>
      <w:r w:rsidR="005075D0" w:rsidRPr="000E1751">
        <w:rPr>
          <w:rFonts w:ascii="Georgia" w:hAnsi="Georgia"/>
        </w:rPr>
        <w:t xml:space="preserve">(min of meer per ongeluk) </w:t>
      </w:r>
      <w:r w:rsidRPr="000E1751">
        <w:rPr>
          <w:rFonts w:ascii="Georgia" w:hAnsi="Georgia"/>
        </w:rPr>
        <w:t xml:space="preserve">om het leven </w:t>
      </w:r>
      <w:r w:rsidR="00D11D92" w:rsidRPr="000E1751">
        <w:rPr>
          <w:rFonts w:ascii="Georgia" w:hAnsi="Georgia"/>
        </w:rPr>
        <w:t>komt</w:t>
      </w:r>
      <w:r w:rsidR="000C54EB" w:rsidRPr="000E1751">
        <w:rPr>
          <w:rFonts w:ascii="Georgia" w:hAnsi="Georgia"/>
        </w:rPr>
        <w:t>, wordt Alex</w:t>
      </w:r>
      <w:r w:rsidRPr="000E1751">
        <w:rPr>
          <w:rFonts w:ascii="Georgia" w:hAnsi="Georgia"/>
        </w:rPr>
        <w:t xml:space="preserve"> gearresteerd en wegens moord tot een </w:t>
      </w:r>
      <w:r w:rsidR="00A120DC" w:rsidRPr="000E1751">
        <w:rPr>
          <w:rFonts w:ascii="Georgia" w:hAnsi="Georgia"/>
        </w:rPr>
        <w:t xml:space="preserve">lange </w:t>
      </w:r>
      <w:r w:rsidRPr="000E1751">
        <w:rPr>
          <w:rFonts w:ascii="Georgia" w:hAnsi="Georgia"/>
        </w:rPr>
        <w:t xml:space="preserve">gevangenisstraf veroordeeld. In de gevangenis krijgt Alex een baantje in de bibliotheek, waar hij de aandacht trekt van de gevangenispredikant, die in Alex’ gedreven bijbelstudie een </w:t>
      </w:r>
      <w:r w:rsidR="003C5922" w:rsidRPr="000E1751">
        <w:rPr>
          <w:rFonts w:ascii="Georgia" w:hAnsi="Georgia"/>
        </w:rPr>
        <w:t>geloofs</w:t>
      </w:r>
      <w:r w:rsidRPr="000E1751">
        <w:rPr>
          <w:rFonts w:ascii="Georgia" w:hAnsi="Georgia"/>
        </w:rPr>
        <w:t xml:space="preserve">oprisping </w:t>
      </w:r>
      <w:r w:rsidR="005075D0" w:rsidRPr="000E1751">
        <w:rPr>
          <w:rFonts w:ascii="Georgia" w:hAnsi="Georgia"/>
        </w:rPr>
        <w:t>z</w:t>
      </w:r>
      <w:r w:rsidRPr="000E1751">
        <w:rPr>
          <w:rFonts w:ascii="Georgia" w:hAnsi="Georgia"/>
        </w:rPr>
        <w:t xml:space="preserve">iet (al vlooit Alex de heilige schrift uitsluitend na op </w:t>
      </w:r>
      <w:r w:rsidR="003C5922" w:rsidRPr="000E1751">
        <w:rPr>
          <w:rFonts w:ascii="Georgia" w:hAnsi="Georgia"/>
        </w:rPr>
        <w:t xml:space="preserve">de </w:t>
      </w:r>
      <w:r w:rsidRPr="000E1751">
        <w:rPr>
          <w:rFonts w:ascii="Georgia" w:hAnsi="Georgia"/>
        </w:rPr>
        <w:t>gewelddadige passages</w:t>
      </w:r>
      <w:r w:rsidR="003C5922" w:rsidRPr="000E1751">
        <w:rPr>
          <w:rFonts w:ascii="Georgia" w:hAnsi="Georgia"/>
        </w:rPr>
        <w:t xml:space="preserve"> die daar in grote</w:t>
      </w:r>
      <w:r w:rsidR="00A02EE7" w:rsidRPr="000E1751">
        <w:rPr>
          <w:rFonts w:ascii="Georgia" w:hAnsi="Georgia"/>
        </w:rPr>
        <w:t>n</w:t>
      </w:r>
      <w:r w:rsidR="003C5922" w:rsidRPr="000E1751">
        <w:rPr>
          <w:rFonts w:ascii="Georgia" w:hAnsi="Georgia"/>
        </w:rPr>
        <w:t xml:space="preserve"> getale in te vinden zijn</w:t>
      </w:r>
      <w:r w:rsidRPr="000E1751">
        <w:rPr>
          <w:rFonts w:ascii="Georgia" w:hAnsi="Georgia"/>
        </w:rPr>
        <w:t xml:space="preserve">). Nadat Alex een </w:t>
      </w:r>
      <w:r w:rsidR="00515CD0" w:rsidRPr="000E1751">
        <w:rPr>
          <w:rFonts w:ascii="Georgia" w:hAnsi="Georgia"/>
        </w:rPr>
        <w:t xml:space="preserve">hoogst </w:t>
      </w:r>
      <w:r w:rsidRPr="000E1751">
        <w:rPr>
          <w:rFonts w:ascii="Georgia" w:hAnsi="Georgia"/>
        </w:rPr>
        <w:t>irritante celgenoot</w:t>
      </w:r>
      <w:r w:rsidR="005075D0" w:rsidRPr="000E1751">
        <w:rPr>
          <w:rFonts w:ascii="Georgia" w:hAnsi="Georgia"/>
        </w:rPr>
        <w:t xml:space="preserve"> heeft doodge</w:t>
      </w:r>
      <w:r w:rsidR="00A02EE7" w:rsidRPr="000E1751">
        <w:rPr>
          <w:rFonts w:ascii="Georgia" w:hAnsi="Georgia"/>
        </w:rPr>
        <w:t>trapt</w:t>
      </w:r>
      <w:r w:rsidRPr="000E1751">
        <w:rPr>
          <w:rFonts w:ascii="Georgia" w:hAnsi="Georgia"/>
        </w:rPr>
        <w:t xml:space="preserve"> </w:t>
      </w:r>
      <w:r w:rsidR="00DE6887" w:rsidRPr="000E1751">
        <w:rPr>
          <w:rFonts w:ascii="Georgia" w:hAnsi="Georgia"/>
        </w:rPr>
        <w:t xml:space="preserve">wordt </w:t>
      </w:r>
      <w:r w:rsidR="003C5922" w:rsidRPr="000E1751">
        <w:rPr>
          <w:rFonts w:ascii="Georgia" w:hAnsi="Georgia"/>
        </w:rPr>
        <w:t>hij</w:t>
      </w:r>
      <w:r w:rsidR="00DE6887" w:rsidRPr="000E1751">
        <w:rPr>
          <w:rFonts w:ascii="Georgia" w:hAnsi="Georgia"/>
        </w:rPr>
        <w:t xml:space="preserve"> </w:t>
      </w:r>
      <w:r w:rsidR="00A120DC" w:rsidRPr="000E1751">
        <w:rPr>
          <w:rFonts w:ascii="Georgia" w:hAnsi="Georgia"/>
        </w:rPr>
        <w:t xml:space="preserve">(zogenaamd op vrijwillige basis) </w:t>
      </w:r>
      <w:r w:rsidR="003C5922" w:rsidRPr="000E1751">
        <w:rPr>
          <w:rFonts w:ascii="Georgia" w:hAnsi="Georgia"/>
        </w:rPr>
        <w:t>onderworpen</w:t>
      </w:r>
      <w:r w:rsidR="00DE6887" w:rsidRPr="000E1751">
        <w:rPr>
          <w:rFonts w:ascii="Georgia" w:hAnsi="Georgia"/>
        </w:rPr>
        <w:t xml:space="preserve"> aan een experimentele</w:t>
      </w:r>
      <w:r w:rsidR="003C5922" w:rsidRPr="000E1751">
        <w:rPr>
          <w:rFonts w:ascii="Georgia" w:hAnsi="Georgia"/>
        </w:rPr>
        <w:t>, op gedragsmodificatie gerichte</w:t>
      </w:r>
      <w:r w:rsidR="00DE6887" w:rsidRPr="000E1751">
        <w:rPr>
          <w:rFonts w:ascii="Georgia" w:hAnsi="Georgia"/>
        </w:rPr>
        <w:t xml:space="preserve"> therapie, de zogeheten Ludovico </w:t>
      </w:r>
      <w:r w:rsidR="00A120DC" w:rsidRPr="000E1751">
        <w:rPr>
          <w:rFonts w:ascii="Georgia" w:hAnsi="Georgia"/>
        </w:rPr>
        <w:t>Methode</w:t>
      </w:r>
      <w:r w:rsidR="00DE6887" w:rsidRPr="000E1751">
        <w:rPr>
          <w:rFonts w:ascii="Georgia" w:hAnsi="Georgia"/>
        </w:rPr>
        <w:t>. D</w:t>
      </w:r>
      <w:r w:rsidR="003C5922" w:rsidRPr="000E1751">
        <w:rPr>
          <w:rFonts w:ascii="Georgia" w:hAnsi="Georgia"/>
        </w:rPr>
        <w:t>ie bestaat daarin dat</w:t>
      </w:r>
      <w:r w:rsidR="00DE6887" w:rsidRPr="000E1751">
        <w:rPr>
          <w:rFonts w:ascii="Georgia" w:hAnsi="Georgia"/>
        </w:rPr>
        <w:t xml:space="preserve"> Alex een stof </w:t>
      </w:r>
      <w:r w:rsidR="003C5922" w:rsidRPr="000E1751">
        <w:rPr>
          <w:rFonts w:ascii="Georgia" w:hAnsi="Georgia"/>
        </w:rPr>
        <w:t xml:space="preserve">krijgt </w:t>
      </w:r>
      <w:r w:rsidR="00DE6887" w:rsidRPr="000E1751">
        <w:rPr>
          <w:rFonts w:ascii="Georgia" w:hAnsi="Georgia"/>
        </w:rPr>
        <w:t>ingespoten waar hij kotsmisselijk van wordt</w:t>
      </w:r>
      <w:r w:rsidR="003C5922" w:rsidRPr="000E1751">
        <w:rPr>
          <w:rFonts w:ascii="Georgia" w:hAnsi="Georgia"/>
        </w:rPr>
        <w:t>, terwijl hij</w:t>
      </w:r>
      <w:r w:rsidR="00DC6C90" w:rsidRPr="000E1751">
        <w:rPr>
          <w:rFonts w:ascii="Georgia" w:hAnsi="Georgia"/>
        </w:rPr>
        <w:t xml:space="preserve"> tegelijkertijd</w:t>
      </w:r>
      <w:r w:rsidR="00DE6887" w:rsidRPr="000E1751">
        <w:rPr>
          <w:rFonts w:ascii="Georgia" w:hAnsi="Georgia"/>
        </w:rPr>
        <w:t xml:space="preserve"> naar uiterst gewelddadige filmscènes </w:t>
      </w:r>
      <w:r w:rsidR="003C5922" w:rsidRPr="000E1751">
        <w:rPr>
          <w:rFonts w:ascii="Georgia" w:hAnsi="Georgia"/>
        </w:rPr>
        <w:t xml:space="preserve">moet </w:t>
      </w:r>
      <w:r w:rsidR="00DE6887" w:rsidRPr="000E1751">
        <w:rPr>
          <w:rFonts w:ascii="Georgia" w:hAnsi="Georgia"/>
        </w:rPr>
        <w:t xml:space="preserve">kijken. </w:t>
      </w:r>
      <w:r w:rsidR="001F3C96" w:rsidRPr="000E1751">
        <w:rPr>
          <w:rFonts w:ascii="Georgia" w:hAnsi="Georgia"/>
        </w:rPr>
        <w:t>Als gevolg daarvan wordt</w:t>
      </w:r>
      <w:r w:rsidR="00DE6887" w:rsidRPr="000E1751">
        <w:rPr>
          <w:rFonts w:ascii="Georgia" w:hAnsi="Georgia"/>
        </w:rPr>
        <w:t xml:space="preserve"> hij zodanig </w:t>
      </w:r>
      <w:r w:rsidR="003C5922" w:rsidRPr="000E1751">
        <w:rPr>
          <w:rFonts w:ascii="Georgia" w:hAnsi="Georgia"/>
        </w:rPr>
        <w:t>Pavloviaans</w:t>
      </w:r>
      <w:r w:rsidR="00DE6887" w:rsidRPr="000E1751">
        <w:rPr>
          <w:rFonts w:ascii="Georgia" w:hAnsi="Georgia"/>
        </w:rPr>
        <w:t xml:space="preserve"> geconditioneerd dat hij alleen al bij de gedachte aan geweld door een golf van misselijkheid wordt over</w:t>
      </w:r>
      <w:r w:rsidR="001F3C96" w:rsidRPr="000E1751">
        <w:rPr>
          <w:rFonts w:ascii="Georgia" w:hAnsi="Georgia"/>
        </w:rPr>
        <w:t>sp</w:t>
      </w:r>
      <w:r w:rsidR="005957DC" w:rsidRPr="000E1751">
        <w:rPr>
          <w:rFonts w:ascii="Georgia" w:hAnsi="Georgia"/>
        </w:rPr>
        <w:t>o</w:t>
      </w:r>
      <w:r w:rsidR="001F3C96" w:rsidRPr="000E1751">
        <w:rPr>
          <w:rFonts w:ascii="Georgia" w:hAnsi="Georgia"/>
        </w:rPr>
        <w:t>eld</w:t>
      </w:r>
      <w:r w:rsidR="00DE6887" w:rsidRPr="000E1751">
        <w:rPr>
          <w:rFonts w:ascii="Georgia" w:hAnsi="Georgia"/>
        </w:rPr>
        <w:t xml:space="preserve">. Een </w:t>
      </w:r>
      <w:r w:rsidR="003C5922" w:rsidRPr="000E1751">
        <w:rPr>
          <w:rFonts w:ascii="Georgia" w:hAnsi="Georgia"/>
        </w:rPr>
        <w:t>(</w:t>
      </w:r>
      <w:r w:rsidR="00DE6887" w:rsidRPr="000E1751">
        <w:rPr>
          <w:rFonts w:ascii="Georgia" w:hAnsi="Georgia"/>
        </w:rPr>
        <w:t>onbedoeld</w:t>
      </w:r>
      <w:r w:rsidR="003C5922" w:rsidRPr="000E1751">
        <w:rPr>
          <w:rFonts w:ascii="Georgia" w:hAnsi="Georgia"/>
        </w:rPr>
        <w:t>)</w:t>
      </w:r>
      <w:r w:rsidR="00DE6887" w:rsidRPr="000E1751">
        <w:rPr>
          <w:rFonts w:ascii="Georgia" w:hAnsi="Georgia"/>
        </w:rPr>
        <w:t xml:space="preserve"> </w:t>
      </w:r>
      <w:r w:rsidR="001F3C96" w:rsidRPr="000E1751">
        <w:rPr>
          <w:rFonts w:ascii="Georgia" w:hAnsi="Georgia"/>
        </w:rPr>
        <w:t>neven</w:t>
      </w:r>
      <w:r w:rsidR="00DE6887" w:rsidRPr="000E1751">
        <w:rPr>
          <w:rFonts w:ascii="Georgia" w:hAnsi="Georgia"/>
        </w:rPr>
        <w:t>effect is e</w:t>
      </w:r>
      <w:r w:rsidR="00D11D92" w:rsidRPr="000E1751">
        <w:rPr>
          <w:rFonts w:ascii="Georgia" w:hAnsi="Georgia"/>
        </w:rPr>
        <w:t>venwel</w:t>
      </w:r>
      <w:r w:rsidR="00DE6887" w:rsidRPr="000E1751">
        <w:rPr>
          <w:rFonts w:ascii="Georgia" w:hAnsi="Georgia"/>
        </w:rPr>
        <w:t xml:space="preserve"> dat Alex </w:t>
      </w:r>
      <w:r w:rsidR="001D778C" w:rsidRPr="000E1751">
        <w:rPr>
          <w:rFonts w:ascii="Georgia" w:hAnsi="Georgia"/>
        </w:rPr>
        <w:t xml:space="preserve">ook </w:t>
      </w:r>
      <w:r w:rsidR="00DE6887" w:rsidRPr="000E1751">
        <w:rPr>
          <w:rFonts w:ascii="Georgia" w:hAnsi="Georgia"/>
        </w:rPr>
        <w:t>niet meer naar zijn geliefde klassieke muziek kan luisteren: de soundtrack van een van de films was namelijk Beethovens negende symfonie.</w:t>
      </w:r>
    </w:p>
    <w:p w:rsidR="00A03A47" w:rsidRPr="000E1751" w:rsidRDefault="003C5922" w:rsidP="009C4524">
      <w:pPr>
        <w:spacing w:line="276" w:lineRule="auto"/>
        <w:rPr>
          <w:rFonts w:ascii="Georgia" w:hAnsi="Georgia"/>
        </w:rPr>
      </w:pPr>
      <w:r w:rsidRPr="000E1751">
        <w:rPr>
          <w:rFonts w:ascii="Georgia" w:hAnsi="Georgia"/>
        </w:rPr>
        <w:tab/>
        <w:t xml:space="preserve">De therapie werkt doeltreffend en Alex wordt </w:t>
      </w:r>
      <w:r w:rsidR="000C54EB" w:rsidRPr="000E1751">
        <w:rPr>
          <w:rFonts w:ascii="Georgia" w:hAnsi="Georgia"/>
        </w:rPr>
        <w:t xml:space="preserve">weer </w:t>
      </w:r>
      <w:r w:rsidR="009B1D40" w:rsidRPr="000E1751">
        <w:rPr>
          <w:rFonts w:ascii="Georgia" w:hAnsi="Georgia"/>
        </w:rPr>
        <w:t xml:space="preserve">op </w:t>
      </w:r>
      <w:r w:rsidRPr="000E1751">
        <w:rPr>
          <w:rFonts w:ascii="Georgia" w:hAnsi="Georgia"/>
        </w:rPr>
        <w:t>vrij</w:t>
      </w:r>
      <w:r w:rsidR="009B1D40" w:rsidRPr="000E1751">
        <w:rPr>
          <w:rFonts w:ascii="Georgia" w:hAnsi="Georgia"/>
        </w:rPr>
        <w:t>e voeten gesteld</w:t>
      </w:r>
      <w:r w:rsidRPr="000E1751">
        <w:rPr>
          <w:rFonts w:ascii="Georgia" w:hAnsi="Georgia"/>
        </w:rPr>
        <w:t xml:space="preserve">. </w:t>
      </w:r>
      <w:r w:rsidR="000C54EB" w:rsidRPr="000E1751">
        <w:rPr>
          <w:rFonts w:ascii="Georgia" w:hAnsi="Georgia"/>
        </w:rPr>
        <w:t xml:space="preserve">Maar in de buitenwereld wordt hij </w:t>
      </w:r>
      <w:r w:rsidR="00DC6C90" w:rsidRPr="000E1751">
        <w:rPr>
          <w:rFonts w:ascii="Georgia" w:hAnsi="Georgia"/>
        </w:rPr>
        <w:t xml:space="preserve">nu </w:t>
      </w:r>
      <w:r w:rsidR="000C54EB" w:rsidRPr="000E1751">
        <w:rPr>
          <w:rFonts w:ascii="Georgia" w:hAnsi="Georgia"/>
        </w:rPr>
        <w:t>ge</w:t>
      </w:r>
      <w:r w:rsidR="002645FF" w:rsidRPr="000E1751">
        <w:rPr>
          <w:rFonts w:ascii="Georgia" w:hAnsi="Georgia"/>
        </w:rPr>
        <w:t>meden als de pest</w:t>
      </w:r>
      <w:r w:rsidR="000C54EB" w:rsidRPr="000E1751">
        <w:rPr>
          <w:rFonts w:ascii="Georgia" w:hAnsi="Georgia"/>
        </w:rPr>
        <w:t xml:space="preserve">. En als hij toevallig een van zijn vroegere slachtoffers tegenkomt, wordt hij op zijn beurt slachtoffer van </w:t>
      </w:r>
      <w:r w:rsidR="002645FF" w:rsidRPr="000E1751">
        <w:rPr>
          <w:rFonts w:ascii="Georgia" w:hAnsi="Georgia"/>
        </w:rPr>
        <w:t>diens</w:t>
      </w:r>
      <w:r w:rsidR="000C54EB" w:rsidRPr="000E1751">
        <w:rPr>
          <w:rFonts w:ascii="Georgia" w:hAnsi="Georgia"/>
        </w:rPr>
        <w:t xml:space="preserve"> wraakzucht.</w:t>
      </w:r>
      <w:r w:rsidR="00244639" w:rsidRPr="000E1751">
        <w:rPr>
          <w:rFonts w:ascii="Georgia" w:hAnsi="Georgia"/>
        </w:rPr>
        <w:t xml:space="preserve"> De toegesnelde agent</w:t>
      </w:r>
      <w:r w:rsidR="00AE6C24" w:rsidRPr="000E1751">
        <w:rPr>
          <w:rFonts w:ascii="Georgia" w:hAnsi="Georgia"/>
        </w:rPr>
        <w:t>en</w:t>
      </w:r>
      <w:r w:rsidR="00244639" w:rsidRPr="000E1751">
        <w:rPr>
          <w:rFonts w:ascii="Georgia" w:hAnsi="Georgia"/>
        </w:rPr>
        <w:t xml:space="preserve"> die hem komen ontzetten blijken echter een voormalige benderivaal en Alex’ verraderlijke vriend Dom te zijn. Zij nemen hem mee naar </w:t>
      </w:r>
      <w:r w:rsidR="00D11D92" w:rsidRPr="000E1751">
        <w:rPr>
          <w:rFonts w:ascii="Georgia" w:hAnsi="Georgia"/>
        </w:rPr>
        <w:t xml:space="preserve">een plek </w:t>
      </w:r>
      <w:r w:rsidR="00244639" w:rsidRPr="000E1751">
        <w:rPr>
          <w:rFonts w:ascii="Georgia" w:hAnsi="Georgia"/>
        </w:rPr>
        <w:t>buiten de stad waar zij hem aftuigen en halfdood achterlaten.</w:t>
      </w:r>
      <w:r w:rsidR="000C54EB" w:rsidRPr="000E1751">
        <w:rPr>
          <w:rFonts w:ascii="Georgia" w:hAnsi="Georgia"/>
        </w:rPr>
        <w:t xml:space="preserve"> Zwaargewond zoekt Alex hulp</w:t>
      </w:r>
      <w:r w:rsidR="001F3C96" w:rsidRPr="000E1751">
        <w:rPr>
          <w:rFonts w:ascii="Georgia" w:hAnsi="Georgia"/>
        </w:rPr>
        <w:t xml:space="preserve"> in</w:t>
      </w:r>
      <w:r w:rsidR="000C54EB" w:rsidRPr="000E1751">
        <w:rPr>
          <w:rFonts w:ascii="Georgia" w:hAnsi="Georgia"/>
        </w:rPr>
        <w:t xml:space="preserve"> een </w:t>
      </w:r>
      <w:r w:rsidR="00E0500A" w:rsidRPr="000E1751">
        <w:rPr>
          <w:rFonts w:ascii="Georgia" w:hAnsi="Georgia"/>
        </w:rPr>
        <w:t>villa</w:t>
      </w:r>
      <w:r w:rsidR="000C54EB" w:rsidRPr="000E1751">
        <w:rPr>
          <w:rFonts w:ascii="Georgia" w:hAnsi="Georgia"/>
        </w:rPr>
        <w:t xml:space="preserve"> waar hij</w:t>
      </w:r>
      <w:r w:rsidR="00DC6C90" w:rsidRPr="000E1751">
        <w:rPr>
          <w:rFonts w:ascii="Georgia" w:hAnsi="Georgia"/>
        </w:rPr>
        <w:t xml:space="preserve">, zo realiseert hij zich, </w:t>
      </w:r>
      <w:r w:rsidR="001F3C96" w:rsidRPr="000E1751">
        <w:rPr>
          <w:rFonts w:ascii="Georgia" w:hAnsi="Georgia"/>
        </w:rPr>
        <w:t>ooit (zij het onherkenbaar gemaskerd)</w:t>
      </w:r>
      <w:r w:rsidR="000C54EB" w:rsidRPr="000E1751">
        <w:rPr>
          <w:rFonts w:ascii="Georgia" w:hAnsi="Georgia"/>
        </w:rPr>
        <w:t xml:space="preserve"> met zijn vrienden is binnengedrongen. </w:t>
      </w:r>
      <w:r w:rsidR="00E0500A" w:rsidRPr="000E1751">
        <w:rPr>
          <w:rFonts w:ascii="Georgia" w:hAnsi="Georgia"/>
        </w:rPr>
        <w:t>Hij wordt gastvrij opgenomen door de bewoner,</w:t>
      </w:r>
      <w:r w:rsidR="000C54EB" w:rsidRPr="000E1751">
        <w:rPr>
          <w:rFonts w:ascii="Georgia" w:hAnsi="Georgia"/>
        </w:rPr>
        <w:t xml:space="preserve"> </w:t>
      </w:r>
      <w:r w:rsidR="001B4744" w:rsidRPr="000E1751">
        <w:rPr>
          <w:rFonts w:ascii="Georgia" w:hAnsi="Georgia"/>
        </w:rPr>
        <w:t xml:space="preserve">een zekere F. Alexander, </w:t>
      </w:r>
      <w:r w:rsidR="000C54EB" w:rsidRPr="000E1751">
        <w:rPr>
          <w:rFonts w:ascii="Georgia" w:hAnsi="Georgia"/>
        </w:rPr>
        <w:t>schrijver</w:t>
      </w:r>
      <w:r w:rsidR="00E0500A" w:rsidRPr="000E1751">
        <w:rPr>
          <w:rFonts w:ascii="Georgia" w:hAnsi="Georgia"/>
        </w:rPr>
        <w:t xml:space="preserve"> </w:t>
      </w:r>
      <w:r w:rsidR="00244639" w:rsidRPr="000E1751">
        <w:rPr>
          <w:rFonts w:ascii="Georgia" w:hAnsi="Georgia"/>
        </w:rPr>
        <w:t xml:space="preserve">van </w:t>
      </w:r>
      <w:r w:rsidR="001F3C96" w:rsidRPr="000E1751">
        <w:rPr>
          <w:rFonts w:ascii="Georgia" w:hAnsi="Georgia"/>
        </w:rPr>
        <w:t>een boek geti</w:t>
      </w:r>
      <w:r w:rsidR="00E0500A" w:rsidRPr="000E1751">
        <w:rPr>
          <w:rFonts w:ascii="Georgia" w:hAnsi="Georgia"/>
        </w:rPr>
        <w:t xml:space="preserve">teld </w:t>
      </w:r>
      <w:r w:rsidR="00E0500A" w:rsidRPr="000E1751">
        <w:rPr>
          <w:rFonts w:ascii="Georgia" w:hAnsi="Georgia"/>
          <w:i/>
        </w:rPr>
        <w:t>A Clockwork Orange</w:t>
      </w:r>
      <w:r w:rsidR="00244639" w:rsidRPr="000E1751">
        <w:rPr>
          <w:rFonts w:ascii="Georgia" w:hAnsi="Georgia"/>
        </w:rPr>
        <w:t xml:space="preserve">, dat handelt over de wijze waarop in een totalitaire staat het individu tot een </w:t>
      </w:r>
      <w:r w:rsidR="00AE6C24" w:rsidRPr="000E1751">
        <w:rPr>
          <w:rFonts w:ascii="Georgia" w:hAnsi="Georgia"/>
        </w:rPr>
        <w:t xml:space="preserve">blikken </w:t>
      </w:r>
      <w:r w:rsidR="00244639" w:rsidRPr="000E1751">
        <w:rPr>
          <w:rFonts w:ascii="Georgia" w:hAnsi="Georgia"/>
        </w:rPr>
        <w:t>opwindspeelgoedje wordt gereduceerd</w:t>
      </w:r>
      <w:r w:rsidR="001B4744" w:rsidRPr="000E1751">
        <w:rPr>
          <w:rFonts w:ascii="Georgia" w:hAnsi="Georgia"/>
        </w:rPr>
        <w:t xml:space="preserve">. Aanvankelijk ziet de maatschappijkritische </w:t>
      </w:r>
      <w:r w:rsidR="00812EEB" w:rsidRPr="000E1751">
        <w:rPr>
          <w:rFonts w:ascii="Georgia" w:hAnsi="Georgia"/>
        </w:rPr>
        <w:t xml:space="preserve">schrijver </w:t>
      </w:r>
      <w:r w:rsidR="001F3C96" w:rsidRPr="000E1751">
        <w:rPr>
          <w:rFonts w:ascii="Georgia" w:hAnsi="Georgia"/>
        </w:rPr>
        <w:t xml:space="preserve">in de geherconditioneerde </w:t>
      </w:r>
      <w:r w:rsidR="00812EEB" w:rsidRPr="000E1751">
        <w:rPr>
          <w:rFonts w:ascii="Georgia" w:hAnsi="Georgia"/>
        </w:rPr>
        <w:t xml:space="preserve">Alex </w:t>
      </w:r>
      <w:r w:rsidR="00BD2BD0" w:rsidRPr="000E1751">
        <w:rPr>
          <w:rFonts w:ascii="Georgia" w:hAnsi="Georgia"/>
        </w:rPr>
        <w:t>zo’n</w:t>
      </w:r>
      <w:r w:rsidR="00812EEB" w:rsidRPr="000E1751">
        <w:rPr>
          <w:rFonts w:ascii="Georgia" w:hAnsi="Georgia"/>
        </w:rPr>
        <w:t xml:space="preserve"> slachtoffer van onmenselijke staatsdwang</w:t>
      </w:r>
      <w:r w:rsidR="001B4744" w:rsidRPr="000E1751">
        <w:rPr>
          <w:rFonts w:ascii="Georgia" w:hAnsi="Georgia"/>
        </w:rPr>
        <w:t xml:space="preserve">: </w:t>
      </w:r>
      <w:r w:rsidR="00812EEB" w:rsidRPr="000E1751">
        <w:rPr>
          <w:rFonts w:ascii="Georgia" w:hAnsi="Georgia"/>
        </w:rPr>
        <w:t xml:space="preserve">Alex mag dan nu weliswaar sociaal wenselijk gedrag vertonen, zijn deugdzaamheid is niet zelfgekozen, maar </w:t>
      </w:r>
      <w:r w:rsidR="002645FF" w:rsidRPr="000E1751">
        <w:rPr>
          <w:rFonts w:ascii="Georgia" w:hAnsi="Georgia"/>
        </w:rPr>
        <w:t xml:space="preserve">met </w:t>
      </w:r>
      <w:r w:rsidR="00812EEB" w:rsidRPr="000E1751">
        <w:rPr>
          <w:rFonts w:ascii="Georgia" w:hAnsi="Georgia"/>
        </w:rPr>
        <w:t>kunstmatig</w:t>
      </w:r>
      <w:r w:rsidR="002645FF" w:rsidRPr="000E1751">
        <w:rPr>
          <w:rFonts w:ascii="Georgia" w:hAnsi="Georgia"/>
        </w:rPr>
        <w:t>e middelen</w:t>
      </w:r>
      <w:r w:rsidR="00812EEB" w:rsidRPr="000E1751">
        <w:rPr>
          <w:rFonts w:ascii="Georgia" w:hAnsi="Georgia"/>
        </w:rPr>
        <w:t xml:space="preserve"> </w:t>
      </w:r>
      <w:r w:rsidR="00812EEB" w:rsidRPr="000E1751">
        <w:rPr>
          <w:rFonts w:ascii="Georgia" w:hAnsi="Georgia"/>
        </w:rPr>
        <w:lastRenderedPageBreak/>
        <w:t>afgedwongen</w:t>
      </w:r>
      <w:r w:rsidR="001B4744" w:rsidRPr="000E1751">
        <w:rPr>
          <w:rFonts w:ascii="Georgia" w:hAnsi="Georgia"/>
        </w:rPr>
        <w:t xml:space="preserve">. </w:t>
      </w:r>
      <w:r w:rsidR="002645FF" w:rsidRPr="000E1751">
        <w:rPr>
          <w:rFonts w:ascii="Georgia" w:hAnsi="Georgia"/>
        </w:rPr>
        <w:t xml:space="preserve">Wanneer de schrijver er echter </w:t>
      </w:r>
      <w:r w:rsidR="001B4744" w:rsidRPr="000E1751">
        <w:rPr>
          <w:rFonts w:ascii="Georgia" w:hAnsi="Georgia"/>
        </w:rPr>
        <w:t>achterkomt</w:t>
      </w:r>
      <w:r w:rsidR="00812EEB" w:rsidRPr="000E1751">
        <w:rPr>
          <w:rFonts w:ascii="Georgia" w:hAnsi="Georgia"/>
        </w:rPr>
        <w:t xml:space="preserve"> </w:t>
      </w:r>
      <w:r w:rsidR="001B4744" w:rsidRPr="000E1751">
        <w:rPr>
          <w:rFonts w:ascii="Georgia" w:hAnsi="Georgia"/>
        </w:rPr>
        <w:t xml:space="preserve">dat Alex en de zijnen verantwoordelijk zijn voor de dood van zijn vrouw, die </w:t>
      </w:r>
      <w:r w:rsidR="002645FF" w:rsidRPr="000E1751">
        <w:rPr>
          <w:rFonts w:ascii="Georgia" w:hAnsi="Georgia"/>
        </w:rPr>
        <w:t xml:space="preserve">destijds </w:t>
      </w:r>
      <w:r w:rsidR="001B4744" w:rsidRPr="000E1751">
        <w:rPr>
          <w:rFonts w:ascii="Georgia" w:hAnsi="Georgia"/>
        </w:rPr>
        <w:t xml:space="preserve">aan de gevolgen van hun gang-rape is overleden, </w:t>
      </w:r>
      <w:r w:rsidR="00AE6C24" w:rsidRPr="000E1751">
        <w:rPr>
          <w:rFonts w:ascii="Georgia" w:hAnsi="Georgia"/>
        </w:rPr>
        <w:t>zorgt hij ervoor dat</w:t>
      </w:r>
      <w:r w:rsidR="001B4744" w:rsidRPr="000E1751">
        <w:rPr>
          <w:rFonts w:ascii="Georgia" w:hAnsi="Georgia"/>
        </w:rPr>
        <w:t xml:space="preserve"> Alex</w:t>
      </w:r>
      <w:r w:rsidR="00812EEB" w:rsidRPr="000E1751">
        <w:rPr>
          <w:rFonts w:ascii="Georgia" w:hAnsi="Georgia"/>
        </w:rPr>
        <w:t xml:space="preserve"> </w:t>
      </w:r>
      <w:r w:rsidR="001B4744" w:rsidRPr="000E1751">
        <w:rPr>
          <w:rFonts w:ascii="Georgia" w:hAnsi="Georgia"/>
        </w:rPr>
        <w:t xml:space="preserve">op sadistische wijze aan een ononderbroken </w:t>
      </w:r>
      <w:r w:rsidR="000A722C" w:rsidRPr="000E1751">
        <w:rPr>
          <w:rFonts w:ascii="Georgia" w:hAnsi="Georgia"/>
        </w:rPr>
        <w:t>s</w:t>
      </w:r>
      <w:r w:rsidR="002645FF" w:rsidRPr="000E1751">
        <w:rPr>
          <w:rFonts w:ascii="Georgia" w:hAnsi="Georgia"/>
        </w:rPr>
        <w:t>p</w:t>
      </w:r>
      <w:r w:rsidR="000A722C" w:rsidRPr="000E1751">
        <w:rPr>
          <w:rFonts w:ascii="Georgia" w:hAnsi="Georgia"/>
        </w:rPr>
        <w:t>ervuur van klassieke muziek</w:t>
      </w:r>
      <w:r w:rsidR="00AE6C24" w:rsidRPr="000E1751">
        <w:rPr>
          <w:rFonts w:ascii="Georgia" w:hAnsi="Georgia"/>
        </w:rPr>
        <w:t xml:space="preserve"> wordt onderworpen</w:t>
      </w:r>
      <w:r w:rsidR="000A722C" w:rsidRPr="000E1751">
        <w:rPr>
          <w:rFonts w:ascii="Georgia" w:hAnsi="Georgia"/>
        </w:rPr>
        <w:t>. In opperste wanhoop onderneemt Alex een zelfmoo</w:t>
      </w:r>
      <w:r w:rsidR="009B1D40" w:rsidRPr="000E1751">
        <w:rPr>
          <w:rFonts w:ascii="Georgia" w:hAnsi="Georgia"/>
        </w:rPr>
        <w:t>r</w:t>
      </w:r>
      <w:r w:rsidR="000A722C" w:rsidRPr="000E1751">
        <w:rPr>
          <w:rFonts w:ascii="Georgia" w:hAnsi="Georgia"/>
        </w:rPr>
        <w:t xml:space="preserve">dpoging door uit een hoog raam te springen. Hij overleeft echter de val en komt bij in een ziekenhuisbed. Als hij van zijn talrijke botbreuken is hersteld en uit het ziekenhuis is ontslagen, blijkt dat </w:t>
      </w:r>
      <w:r w:rsidR="001F3C96" w:rsidRPr="000E1751">
        <w:rPr>
          <w:rFonts w:ascii="Georgia" w:hAnsi="Georgia"/>
        </w:rPr>
        <w:t xml:space="preserve">zijn conditionering </w:t>
      </w:r>
      <w:r w:rsidR="00A03A47" w:rsidRPr="000E1751">
        <w:rPr>
          <w:rFonts w:ascii="Georgia" w:hAnsi="Georgia"/>
        </w:rPr>
        <w:t xml:space="preserve">(al dan niet door de val) is opgeheven. Hij kan weer vrijelijk en zonder </w:t>
      </w:r>
      <w:r w:rsidR="001F3C96" w:rsidRPr="000E1751">
        <w:rPr>
          <w:rFonts w:ascii="Georgia" w:hAnsi="Georgia"/>
        </w:rPr>
        <w:t xml:space="preserve">kwalijke </w:t>
      </w:r>
      <w:r w:rsidR="000A722C" w:rsidRPr="000E1751">
        <w:rPr>
          <w:rFonts w:ascii="Georgia" w:hAnsi="Georgia"/>
        </w:rPr>
        <w:t xml:space="preserve">fysieke gevolgen </w:t>
      </w:r>
      <w:r w:rsidR="00A03A47" w:rsidRPr="000E1751">
        <w:rPr>
          <w:rFonts w:ascii="Georgia" w:hAnsi="Georgia"/>
        </w:rPr>
        <w:t xml:space="preserve">op de tonen van Beethovens Negende dromen van extreem geweld. </w:t>
      </w:r>
      <w:r w:rsidR="001A591E" w:rsidRPr="000E1751">
        <w:rPr>
          <w:rFonts w:ascii="Georgia" w:hAnsi="Georgia"/>
        </w:rPr>
        <w:t>‘I was cured all right.’</w:t>
      </w:r>
    </w:p>
    <w:p w:rsidR="002645FF" w:rsidRPr="000E1751" w:rsidRDefault="00A03A47" w:rsidP="009C4524">
      <w:pPr>
        <w:spacing w:line="276" w:lineRule="auto"/>
        <w:rPr>
          <w:rFonts w:ascii="Georgia" w:hAnsi="Georgia"/>
        </w:rPr>
      </w:pPr>
      <w:r w:rsidRPr="000E1751">
        <w:rPr>
          <w:rFonts w:ascii="Georgia" w:hAnsi="Georgia"/>
        </w:rPr>
        <w:tab/>
        <w:t xml:space="preserve">Op dit punt (het slot van hoofdstuk 20) eindigt de oorspronkelijke Amerikaanse uitgave. Weliswaar kende het typoscript nog een volgend hoofdstuk, waarin Alex zijn hang naar ultra-geweld ontgroeit en </w:t>
      </w:r>
      <w:r w:rsidR="001F3C96" w:rsidRPr="000E1751">
        <w:rPr>
          <w:rFonts w:ascii="Georgia" w:hAnsi="Georgia"/>
        </w:rPr>
        <w:t xml:space="preserve">hij </w:t>
      </w:r>
      <w:r w:rsidRPr="000E1751">
        <w:rPr>
          <w:rFonts w:ascii="Georgia" w:hAnsi="Georgia"/>
        </w:rPr>
        <w:t>zelfs overweegt een gezin te stichten, maar dat werd op instigatie van de uitgever geschrapt, omdat een dreigender, duisterder einde ‘realistischer’ zou</w:t>
      </w:r>
      <w:r w:rsidR="00BD2BD0" w:rsidRPr="000E1751">
        <w:rPr>
          <w:rFonts w:ascii="Georgia" w:hAnsi="Georgia"/>
        </w:rPr>
        <w:t xml:space="preserve"> zij</w:t>
      </w:r>
      <w:r w:rsidRPr="000E1751">
        <w:rPr>
          <w:rFonts w:ascii="Georgia" w:hAnsi="Georgia"/>
        </w:rPr>
        <w:t xml:space="preserve">. </w:t>
      </w:r>
      <w:r w:rsidR="001D778C" w:rsidRPr="000E1751">
        <w:rPr>
          <w:rFonts w:ascii="Georgia" w:hAnsi="Georgia"/>
        </w:rPr>
        <w:t xml:space="preserve">Wij </w:t>
      </w:r>
      <w:r w:rsidR="00A02EE7" w:rsidRPr="000E1751">
        <w:rPr>
          <w:rFonts w:ascii="Georgia" w:hAnsi="Georgia"/>
        </w:rPr>
        <w:t xml:space="preserve">wilden onze </w:t>
      </w:r>
      <w:r w:rsidR="001D778C" w:rsidRPr="000E1751">
        <w:rPr>
          <w:rFonts w:ascii="Georgia" w:hAnsi="Georgia"/>
        </w:rPr>
        <w:t xml:space="preserve">vertaling echter </w:t>
      </w:r>
      <w:r w:rsidR="00A02EE7" w:rsidRPr="000E1751">
        <w:rPr>
          <w:rFonts w:ascii="Georgia" w:hAnsi="Georgia"/>
        </w:rPr>
        <w:t xml:space="preserve">baseren </w:t>
      </w:r>
      <w:r w:rsidR="001D778C" w:rsidRPr="000E1751">
        <w:rPr>
          <w:rFonts w:ascii="Georgia" w:hAnsi="Georgia"/>
        </w:rPr>
        <w:t xml:space="preserve">op de roman zoals die door Burgess was bedoeld, al </w:t>
      </w:r>
      <w:r w:rsidR="00A02EE7" w:rsidRPr="000E1751">
        <w:rPr>
          <w:rFonts w:ascii="Georgia" w:hAnsi="Georgia"/>
        </w:rPr>
        <w:t>wa</w:t>
      </w:r>
      <w:r w:rsidR="001D778C" w:rsidRPr="000E1751">
        <w:rPr>
          <w:rFonts w:ascii="Georgia" w:hAnsi="Georgia"/>
        </w:rPr>
        <w:t>s het maar omdat op die manier de structuur van drie</w:t>
      </w:r>
      <w:r w:rsidR="00CE4C70" w:rsidRPr="000E1751">
        <w:rPr>
          <w:rFonts w:ascii="Georgia" w:hAnsi="Georgia"/>
        </w:rPr>
        <w:t xml:space="preserve"> delen met elk zeven</w:t>
      </w:r>
      <w:r w:rsidR="001D778C" w:rsidRPr="000E1751">
        <w:rPr>
          <w:rFonts w:ascii="Georgia" w:hAnsi="Georgia"/>
        </w:rPr>
        <w:t xml:space="preserve"> hoofdstukken </w:t>
      </w:r>
      <w:r w:rsidR="00A02EE7" w:rsidRPr="000E1751">
        <w:rPr>
          <w:rFonts w:ascii="Georgia" w:hAnsi="Georgia"/>
        </w:rPr>
        <w:t>zou worden</w:t>
      </w:r>
      <w:r w:rsidR="001D778C" w:rsidRPr="000E1751">
        <w:rPr>
          <w:rFonts w:ascii="Georgia" w:hAnsi="Georgia"/>
        </w:rPr>
        <w:t xml:space="preserve"> hersteld.</w:t>
      </w:r>
    </w:p>
    <w:p w:rsidR="00CE4C70" w:rsidRPr="000E1751" w:rsidRDefault="00CE4C70" w:rsidP="009C4524">
      <w:pPr>
        <w:spacing w:line="276" w:lineRule="auto"/>
        <w:rPr>
          <w:rFonts w:ascii="Georgia" w:hAnsi="Georgia"/>
        </w:rPr>
      </w:pPr>
    </w:p>
    <w:p w:rsidR="00716135" w:rsidRPr="000E1751" w:rsidRDefault="00716135" w:rsidP="009C4524">
      <w:pPr>
        <w:spacing w:line="276" w:lineRule="auto"/>
        <w:rPr>
          <w:rFonts w:ascii="Georgia" w:hAnsi="Georgia"/>
        </w:rPr>
      </w:pPr>
      <w:r w:rsidRPr="000E1751">
        <w:rPr>
          <w:rFonts w:ascii="Georgia" w:hAnsi="Georgia"/>
        </w:rPr>
        <w:t xml:space="preserve">Maar ik wilde het hebben over het vermeende </w:t>
      </w:r>
      <w:r w:rsidR="009B1D40" w:rsidRPr="000E1751">
        <w:rPr>
          <w:rFonts w:ascii="Georgia" w:hAnsi="Georgia"/>
        </w:rPr>
        <w:t xml:space="preserve">vertaalplezier dat Niek en mij </w:t>
      </w:r>
      <w:r w:rsidR="00125C6F" w:rsidRPr="000E1751">
        <w:rPr>
          <w:rFonts w:ascii="Georgia" w:hAnsi="Georgia"/>
        </w:rPr>
        <w:t xml:space="preserve">te </w:t>
      </w:r>
      <w:r w:rsidR="009B1D40" w:rsidRPr="000E1751">
        <w:rPr>
          <w:rFonts w:ascii="Georgia" w:hAnsi="Georgia"/>
        </w:rPr>
        <w:t>wacht</w:t>
      </w:r>
      <w:r w:rsidR="00125C6F" w:rsidRPr="000E1751">
        <w:rPr>
          <w:rFonts w:ascii="Georgia" w:hAnsi="Georgia"/>
        </w:rPr>
        <w:t>en st</w:t>
      </w:r>
      <w:r w:rsidR="001662DA" w:rsidRPr="000E1751">
        <w:rPr>
          <w:rFonts w:ascii="Georgia" w:hAnsi="Georgia"/>
        </w:rPr>
        <w:t>ond</w:t>
      </w:r>
      <w:r w:rsidR="009B1D40" w:rsidRPr="000E1751">
        <w:rPr>
          <w:rFonts w:ascii="Georgia" w:hAnsi="Georgia"/>
        </w:rPr>
        <w:t xml:space="preserve">. </w:t>
      </w:r>
    </w:p>
    <w:p w:rsidR="009B1D40" w:rsidRPr="000E1751" w:rsidRDefault="00716135" w:rsidP="009C4524">
      <w:pPr>
        <w:spacing w:line="276" w:lineRule="auto"/>
        <w:rPr>
          <w:rFonts w:ascii="Georgia" w:hAnsi="Georgia"/>
        </w:rPr>
      </w:pPr>
      <w:r w:rsidRPr="000E1751">
        <w:rPr>
          <w:rFonts w:ascii="Georgia" w:hAnsi="Georgia"/>
        </w:rPr>
        <w:tab/>
      </w:r>
      <w:r w:rsidR="009B1D40" w:rsidRPr="000E1751">
        <w:rPr>
          <w:rFonts w:ascii="Georgia" w:hAnsi="Georgia"/>
        </w:rPr>
        <w:t xml:space="preserve">Kijkt u nog eens </w:t>
      </w:r>
      <w:r w:rsidR="006D0C67" w:rsidRPr="000E1751">
        <w:rPr>
          <w:rFonts w:ascii="Georgia" w:hAnsi="Georgia"/>
        </w:rPr>
        <w:t xml:space="preserve">naar de hierboven </w:t>
      </w:r>
      <w:r w:rsidR="001662DA" w:rsidRPr="000E1751">
        <w:rPr>
          <w:rFonts w:ascii="Georgia" w:hAnsi="Georgia"/>
        </w:rPr>
        <w:t>aangehaalde</w:t>
      </w:r>
      <w:r w:rsidR="006D0C67" w:rsidRPr="000E1751">
        <w:rPr>
          <w:rFonts w:ascii="Georgia" w:hAnsi="Georgia"/>
        </w:rPr>
        <w:t xml:space="preserve"> tekst. Je hoeft geen al te grondige kennis van het Engels te hebben om te kunnen vaststellen dat er</w:t>
      </w:r>
      <w:r w:rsidR="00167C49" w:rsidRPr="000E1751">
        <w:rPr>
          <w:rFonts w:ascii="Georgia" w:hAnsi="Georgia"/>
        </w:rPr>
        <w:t>, nog afgezien van de hier en daar incorrecte zinsbouw,</w:t>
      </w:r>
      <w:r w:rsidR="006D0C67" w:rsidRPr="000E1751">
        <w:rPr>
          <w:rFonts w:ascii="Georgia" w:hAnsi="Georgia"/>
        </w:rPr>
        <w:t xml:space="preserve"> nogal wat eigenaardige, soms zelfs ronduit onengelse </w:t>
      </w:r>
      <w:r w:rsidR="00125C6F" w:rsidRPr="000E1751">
        <w:rPr>
          <w:rFonts w:ascii="Georgia" w:hAnsi="Georgia"/>
        </w:rPr>
        <w:t>termen</w:t>
      </w:r>
      <w:r w:rsidR="006D0C67" w:rsidRPr="000E1751">
        <w:rPr>
          <w:rFonts w:ascii="Georgia" w:hAnsi="Georgia"/>
        </w:rPr>
        <w:t xml:space="preserve"> in </w:t>
      </w:r>
      <w:r w:rsidR="00167C49" w:rsidRPr="000E1751">
        <w:rPr>
          <w:rFonts w:ascii="Georgia" w:hAnsi="Georgia"/>
        </w:rPr>
        <w:t>voorkomen</w:t>
      </w:r>
      <w:r w:rsidR="006D0C67" w:rsidRPr="000E1751">
        <w:rPr>
          <w:rFonts w:ascii="Georgia" w:hAnsi="Georgia"/>
        </w:rPr>
        <w:t xml:space="preserve">: droogs, rassoodocks, flip, mesto, skorry, prodding,  veshches, moloko, etc. Alex doet zijn relaas </w:t>
      </w:r>
      <w:r w:rsidR="00125C6F" w:rsidRPr="000E1751">
        <w:rPr>
          <w:rFonts w:ascii="Georgia" w:hAnsi="Georgia"/>
        </w:rPr>
        <w:t xml:space="preserve">namelijk </w:t>
      </w:r>
      <w:r w:rsidR="006D0C67" w:rsidRPr="000E1751">
        <w:rPr>
          <w:rFonts w:ascii="Georgia" w:hAnsi="Georgia"/>
        </w:rPr>
        <w:t xml:space="preserve">in een </w:t>
      </w:r>
      <w:r w:rsidR="00C23E1E" w:rsidRPr="000E1751">
        <w:rPr>
          <w:rFonts w:ascii="Georgia" w:hAnsi="Georgia"/>
        </w:rPr>
        <w:t>zelfgebrouwen taaltje</w:t>
      </w:r>
      <w:r w:rsidR="00C642AD" w:rsidRPr="000E1751">
        <w:rPr>
          <w:rFonts w:ascii="Georgia" w:hAnsi="Georgia"/>
        </w:rPr>
        <w:t>,</w:t>
      </w:r>
      <w:r w:rsidR="00CE4C70" w:rsidRPr="000E1751">
        <w:rPr>
          <w:rFonts w:ascii="Georgia" w:hAnsi="Georgia"/>
        </w:rPr>
        <w:t xml:space="preserve"> </w:t>
      </w:r>
      <w:r w:rsidR="00C23E1E" w:rsidRPr="000E1751">
        <w:rPr>
          <w:rFonts w:ascii="Georgia" w:hAnsi="Georgia"/>
        </w:rPr>
        <w:t xml:space="preserve">dat </w:t>
      </w:r>
      <w:r w:rsidR="006D0C67" w:rsidRPr="000E1751">
        <w:rPr>
          <w:rFonts w:ascii="Georgia" w:hAnsi="Georgia"/>
        </w:rPr>
        <w:t xml:space="preserve">een ietwat infantiele mengeling </w:t>
      </w:r>
      <w:r w:rsidR="00C23E1E" w:rsidRPr="000E1751">
        <w:rPr>
          <w:rFonts w:ascii="Georgia" w:hAnsi="Georgia"/>
        </w:rPr>
        <w:t xml:space="preserve">is </w:t>
      </w:r>
      <w:r w:rsidR="006D0C67" w:rsidRPr="000E1751">
        <w:rPr>
          <w:rFonts w:ascii="Georgia" w:hAnsi="Georgia"/>
        </w:rPr>
        <w:t xml:space="preserve">van vrij platte </w:t>
      </w:r>
      <w:r w:rsidR="006D0C67" w:rsidRPr="000E1751">
        <w:rPr>
          <w:rFonts w:ascii="Georgia" w:hAnsi="Georgia"/>
          <w:b/>
        </w:rPr>
        <w:t>jongerentaal uit de jaren vijftig</w:t>
      </w:r>
      <w:r w:rsidR="006D0C67" w:rsidRPr="000E1751">
        <w:rPr>
          <w:rFonts w:ascii="Georgia" w:hAnsi="Georgia"/>
        </w:rPr>
        <w:t xml:space="preserve"> (soms afgewisseld</w:t>
      </w:r>
      <w:r w:rsidR="00C23E1E" w:rsidRPr="000E1751">
        <w:rPr>
          <w:rFonts w:ascii="Georgia" w:hAnsi="Georgia"/>
        </w:rPr>
        <w:t>, zoals u ziet,</w:t>
      </w:r>
      <w:r w:rsidR="006D0C67" w:rsidRPr="000E1751">
        <w:rPr>
          <w:rFonts w:ascii="Georgia" w:hAnsi="Georgia"/>
        </w:rPr>
        <w:t xml:space="preserve"> met </w:t>
      </w:r>
      <w:r w:rsidR="00125C6F" w:rsidRPr="000E1751">
        <w:rPr>
          <w:rFonts w:ascii="Georgia" w:hAnsi="Georgia"/>
        </w:rPr>
        <w:t xml:space="preserve">onverwacht </w:t>
      </w:r>
      <w:r w:rsidR="006D0C67" w:rsidRPr="000E1751">
        <w:rPr>
          <w:rFonts w:ascii="Georgia" w:hAnsi="Georgia"/>
        </w:rPr>
        <w:t>hooggestemde interjecties</w:t>
      </w:r>
      <w:r w:rsidR="00C642AD" w:rsidRPr="000E1751">
        <w:rPr>
          <w:rFonts w:ascii="Georgia" w:hAnsi="Georgia"/>
        </w:rPr>
        <w:t xml:space="preserve"> als</w:t>
      </w:r>
      <w:r w:rsidR="006D0C67" w:rsidRPr="000E1751">
        <w:rPr>
          <w:rFonts w:ascii="Georgia" w:hAnsi="Georgia"/>
        </w:rPr>
        <w:t xml:space="preserve"> “O, my brothers”), </w:t>
      </w:r>
      <w:r w:rsidR="006D0C67" w:rsidRPr="000E1751">
        <w:rPr>
          <w:rFonts w:ascii="Georgia" w:hAnsi="Georgia"/>
          <w:b/>
        </w:rPr>
        <w:t>zelfbedachte woorden</w:t>
      </w:r>
      <w:r w:rsidR="006D0C67" w:rsidRPr="000E1751">
        <w:rPr>
          <w:rFonts w:ascii="Georgia" w:hAnsi="Georgia"/>
        </w:rPr>
        <w:t xml:space="preserve"> (</w:t>
      </w:r>
      <w:r w:rsidR="00EC3390" w:rsidRPr="000E1751">
        <w:rPr>
          <w:rFonts w:ascii="Georgia" w:hAnsi="Georgia"/>
        </w:rPr>
        <w:t>zogenaamd door Alex</w:t>
      </w:r>
      <w:r w:rsidR="005957DC" w:rsidRPr="000E1751">
        <w:rPr>
          <w:rFonts w:ascii="Georgia" w:hAnsi="Georgia"/>
        </w:rPr>
        <w:t xml:space="preserve"> bedacht</w:t>
      </w:r>
      <w:r w:rsidR="00EC3390" w:rsidRPr="000E1751">
        <w:rPr>
          <w:rFonts w:ascii="Georgia" w:hAnsi="Georgia"/>
        </w:rPr>
        <w:t xml:space="preserve">, maar in feite natuurlijk </w:t>
      </w:r>
      <w:r w:rsidR="001662DA" w:rsidRPr="000E1751">
        <w:rPr>
          <w:rFonts w:ascii="Georgia" w:hAnsi="Georgia"/>
        </w:rPr>
        <w:t xml:space="preserve">verzonnen </w:t>
      </w:r>
      <w:r w:rsidR="00EC3390" w:rsidRPr="000E1751">
        <w:rPr>
          <w:rFonts w:ascii="Georgia" w:hAnsi="Georgia"/>
        </w:rPr>
        <w:t>door Burgess</w:t>
      </w:r>
      <w:r w:rsidR="006D0C67" w:rsidRPr="000E1751">
        <w:rPr>
          <w:rFonts w:ascii="Georgia" w:hAnsi="Georgia"/>
        </w:rPr>
        <w:t>, die</w:t>
      </w:r>
      <w:r w:rsidR="00C23E1E" w:rsidRPr="000E1751">
        <w:rPr>
          <w:rFonts w:ascii="Georgia" w:hAnsi="Georgia"/>
        </w:rPr>
        <w:t xml:space="preserve"> ook</w:t>
      </w:r>
      <w:r w:rsidR="006D0C67" w:rsidRPr="000E1751">
        <w:rPr>
          <w:rFonts w:ascii="Georgia" w:hAnsi="Georgia"/>
        </w:rPr>
        <w:t xml:space="preserve"> een eminent taalkundige was), </w:t>
      </w:r>
      <w:r w:rsidR="00C642AD" w:rsidRPr="000E1751">
        <w:rPr>
          <w:rFonts w:ascii="Georgia" w:hAnsi="Georgia"/>
        </w:rPr>
        <w:t xml:space="preserve">zogeheten </w:t>
      </w:r>
      <w:r w:rsidR="00C642AD" w:rsidRPr="000E1751">
        <w:rPr>
          <w:rFonts w:ascii="Georgia" w:hAnsi="Georgia"/>
          <w:b/>
        </w:rPr>
        <w:t>rhyming slang</w:t>
      </w:r>
      <w:r w:rsidR="00167C49" w:rsidRPr="000E1751">
        <w:rPr>
          <w:rFonts w:ascii="Georgia" w:hAnsi="Georgia"/>
        </w:rPr>
        <w:t xml:space="preserve">, </w:t>
      </w:r>
      <w:r w:rsidR="00C642AD" w:rsidRPr="000E1751">
        <w:rPr>
          <w:rFonts w:ascii="Georgia" w:hAnsi="Georgia"/>
        </w:rPr>
        <w:t xml:space="preserve">en – mirabile dictu – meer dan 200 van oorsprong </w:t>
      </w:r>
      <w:r w:rsidR="00C642AD" w:rsidRPr="000E1751">
        <w:rPr>
          <w:rFonts w:ascii="Georgia" w:hAnsi="Georgia"/>
          <w:b/>
        </w:rPr>
        <w:t>Russi</w:t>
      </w:r>
      <w:r w:rsidR="00DF6B53" w:rsidRPr="000E1751">
        <w:rPr>
          <w:rFonts w:ascii="Georgia" w:hAnsi="Georgia"/>
          <w:b/>
        </w:rPr>
        <w:t>s</w:t>
      </w:r>
      <w:r w:rsidR="00C642AD" w:rsidRPr="000E1751">
        <w:rPr>
          <w:rFonts w:ascii="Georgia" w:hAnsi="Georgia"/>
          <w:b/>
        </w:rPr>
        <w:t>che woorden</w:t>
      </w:r>
      <w:r w:rsidR="00C642AD" w:rsidRPr="000E1751">
        <w:rPr>
          <w:rFonts w:ascii="Georgia" w:hAnsi="Georgia"/>
        </w:rPr>
        <w:t xml:space="preserve">, die deels letterlijk zijn overgenomen, deels </w:t>
      </w:r>
      <w:r w:rsidR="00167C49" w:rsidRPr="000E1751">
        <w:rPr>
          <w:rFonts w:ascii="Georgia" w:hAnsi="Georgia"/>
        </w:rPr>
        <w:t xml:space="preserve">aan het Engels zijn aangepast en deels </w:t>
      </w:r>
      <w:r w:rsidR="00C642AD" w:rsidRPr="000E1751">
        <w:rPr>
          <w:rFonts w:ascii="Georgia" w:hAnsi="Georgia"/>
        </w:rPr>
        <w:t xml:space="preserve">woordspelig zijn </w:t>
      </w:r>
      <w:r w:rsidR="00C23E1E" w:rsidRPr="000E1751">
        <w:rPr>
          <w:rFonts w:ascii="Georgia" w:hAnsi="Georgia"/>
        </w:rPr>
        <w:t>verhaspeld</w:t>
      </w:r>
      <w:r w:rsidR="001662DA" w:rsidRPr="000E1751">
        <w:rPr>
          <w:rFonts w:ascii="Georgia" w:hAnsi="Georgia"/>
        </w:rPr>
        <w:t>. En het wa</w:t>
      </w:r>
      <w:r w:rsidR="00C642AD" w:rsidRPr="000E1751">
        <w:rPr>
          <w:rFonts w:ascii="Georgia" w:hAnsi="Georgia"/>
        </w:rPr>
        <w:t xml:space="preserve">s dus aan ons om voor dat Nadsat, zoals dat taaltje wordt genoemd, </w:t>
      </w:r>
      <w:r w:rsidR="006D4C7C" w:rsidRPr="000E1751">
        <w:rPr>
          <w:rFonts w:ascii="Georgia" w:hAnsi="Georgia"/>
        </w:rPr>
        <w:t xml:space="preserve">een equivalente </w:t>
      </w:r>
      <w:r w:rsidR="00167C49" w:rsidRPr="000E1751">
        <w:rPr>
          <w:rFonts w:ascii="Georgia" w:hAnsi="Georgia"/>
        </w:rPr>
        <w:t xml:space="preserve">stijl en </w:t>
      </w:r>
      <w:r w:rsidR="006D4C7C" w:rsidRPr="000E1751">
        <w:rPr>
          <w:rFonts w:ascii="Georgia" w:hAnsi="Georgia"/>
        </w:rPr>
        <w:t xml:space="preserve">woordenschat te ontwerpen. </w:t>
      </w:r>
    </w:p>
    <w:p w:rsidR="00C23E1E" w:rsidRPr="000E1751" w:rsidRDefault="00C23E1E" w:rsidP="009C4524">
      <w:pPr>
        <w:spacing w:line="276" w:lineRule="auto"/>
        <w:rPr>
          <w:rFonts w:ascii="Georgia" w:hAnsi="Georgia"/>
        </w:rPr>
      </w:pPr>
      <w:r w:rsidRPr="000E1751">
        <w:rPr>
          <w:rFonts w:ascii="Georgia" w:hAnsi="Georgia"/>
        </w:rPr>
        <w:tab/>
        <w:t xml:space="preserve">Dat lijkt misschien eenvoudiger dan het in de praktijk </w:t>
      </w:r>
      <w:r w:rsidR="001662DA" w:rsidRPr="000E1751">
        <w:rPr>
          <w:rFonts w:ascii="Georgia" w:hAnsi="Georgia"/>
        </w:rPr>
        <w:t>wa</w:t>
      </w:r>
      <w:r w:rsidRPr="000E1751">
        <w:rPr>
          <w:rFonts w:ascii="Georgia" w:hAnsi="Georgia"/>
        </w:rPr>
        <w:t>s. Want we h</w:t>
      </w:r>
      <w:r w:rsidR="001662DA" w:rsidRPr="000E1751">
        <w:rPr>
          <w:rFonts w:ascii="Georgia" w:hAnsi="Georgia"/>
        </w:rPr>
        <w:t>adden</w:t>
      </w:r>
      <w:r w:rsidRPr="000E1751">
        <w:rPr>
          <w:rFonts w:ascii="Georgia" w:hAnsi="Georgia"/>
        </w:rPr>
        <w:t>, v</w:t>
      </w:r>
      <w:r w:rsidR="001662DA" w:rsidRPr="000E1751">
        <w:rPr>
          <w:rFonts w:ascii="Georgia" w:hAnsi="Georgia"/>
        </w:rPr>
        <w:t>o</w:t>
      </w:r>
      <w:r w:rsidRPr="000E1751">
        <w:rPr>
          <w:rFonts w:ascii="Georgia" w:hAnsi="Georgia"/>
        </w:rPr>
        <w:t xml:space="preserve">nden we, geen vrijbrief om er zomaar op z’n janboerenfluitjes een </w:t>
      </w:r>
      <w:r w:rsidR="001D6350" w:rsidRPr="000E1751">
        <w:rPr>
          <w:rFonts w:ascii="Georgia" w:hAnsi="Georgia"/>
        </w:rPr>
        <w:t xml:space="preserve">van de oorspronkelijke tekst onafhankelijk, </w:t>
      </w:r>
      <w:r w:rsidRPr="000E1751">
        <w:rPr>
          <w:rFonts w:ascii="Georgia" w:hAnsi="Georgia"/>
        </w:rPr>
        <w:t>lollig taaltje van te maken</w:t>
      </w:r>
      <w:r w:rsidR="003E715C" w:rsidRPr="000E1751">
        <w:rPr>
          <w:rFonts w:ascii="Georgia" w:hAnsi="Georgia"/>
        </w:rPr>
        <w:t xml:space="preserve"> (zoals een eerdere vertaler </w:t>
      </w:r>
      <w:r w:rsidR="00DF6B53" w:rsidRPr="000E1751">
        <w:rPr>
          <w:rFonts w:ascii="Georgia" w:hAnsi="Georgia"/>
        </w:rPr>
        <w:t xml:space="preserve">in feite </w:t>
      </w:r>
      <w:r w:rsidR="003E715C" w:rsidRPr="000E1751">
        <w:rPr>
          <w:rFonts w:ascii="Georgia" w:hAnsi="Georgia"/>
        </w:rPr>
        <w:t>h</w:t>
      </w:r>
      <w:r w:rsidR="001662DA" w:rsidRPr="000E1751">
        <w:rPr>
          <w:rFonts w:ascii="Georgia" w:hAnsi="Georgia"/>
        </w:rPr>
        <w:t>ad</w:t>
      </w:r>
      <w:r w:rsidR="003E715C" w:rsidRPr="000E1751">
        <w:rPr>
          <w:rFonts w:ascii="Georgia" w:hAnsi="Georgia"/>
        </w:rPr>
        <w:t xml:space="preserve"> gedaan)</w:t>
      </w:r>
      <w:r w:rsidRPr="000E1751">
        <w:rPr>
          <w:rFonts w:ascii="Georgia" w:hAnsi="Georgia"/>
        </w:rPr>
        <w:t>. W</w:t>
      </w:r>
      <w:r w:rsidR="001D6350" w:rsidRPr="000E1751">
        <w:rPr>
          <w:rFonts w:ascii="Georgia" w:hAnsi="Georgia"/>
        </w:rPr>
        <w:t>ij</w:t>
      </w:r>
      <w:r w:rsidRPr="000E1751">
        <w:rPr>
          <w:rFonts w:ascii="Georgia" w:hAnsi="Georgia"/>
        </w:rPr>
        <w:t xml:space="preserve"> wil</w:t>
      </w:r>
      <w:r w:rsidR="001662DA" w:rsidRPr="000E1751">
        <w:rPr>
          <w:rFonts w:ascii="Georgia" w:hAnsi="Georgia"/>
        </w:rPr>
        <w:t>d</w:t>
      </w:r>
      <w:r w:rsidRPr="000E1751">
        <w:rPr>
          <w:rFonts w:ascii="Georgia" w:hAnsi="Georgia"/>
        </w:rPr>
        <w:t>en de syntactische eigenaardigheden en woordvormings</w:t>
      </w:r>
      <w:r w:rsidR="00125C6F" w:rsidRPr="000E1751">
        <w:rPr>
          <w:rFonts w:ascii="Georgia" w:hAnsi="Georgia"/>
        </w:rPr>
        <w:t>principes</w:t>
      </w:r>
      <w:r w:rsidRPr="000E1751">
        <w:rPr>
          <w:rFonts w:ascii="Georgia" w:hAnsi="Georgia"/>
        </w:rPr>
        <w:t xml:space="preserve"> van Burgess zo </w:t>
      </w:r>
      <w:r w:rsidR="00EC3390" w:rsidRPr="000E1751">
        <w:rPr>
          <w:rFonts w:ascii="Georgia" w:hAnsi="Georgia"/>
        </w:rPr>
        <w:t xml:space="preserve">consciëntieus </w:t>
      </w:r>
      <w:r w:rsidRPr="000E1751">
        <w:rPr>
          <w:rFonts w:ascii="Georgia" w:hAnsi="Georgia"/>
        </w:rPr>
        <w:t>mogelijk navolgen</w:t>
      </w:r>
      <w:r w:rsidR="00CE4C70" w:rsidRPr="000E1751">
        <w:rPr>
          <w:rFonts w:ascii="Georgia" w:hAnsi="Georgia"/>
        </w:rPr>
        <w:t xml:space="preserve"> (zij het</w:t>
      </w:r>
      <w:r w:rsidRPr="000E1751">
        <w:rPr>
          <w:rFonts w:ascii="Georgia" w:hAnsi="Georgia"/>
        </w:rPr>
        <w:t xml:space="preserve"> uiteraard</w:t>
      </w:r>
      <w:r w:rsidR="00125C6F" w:rsidRPr="000E1751">
        <w:rPr>
          <w:rFonts w:ascii="Georgia" w:hAnsi="Georgia"/>
        </w:rPr>
        <w:t xml:space="preserve"> </w:t>
      </w:r>
      <w:r w:rsidR="00982C0C" w:rsidRPr="000E1751">
        <w:rPr>
          <w:rFonts w:ascii="Georgia" w:hAnsi="Georgia"/>
        </w:rPr>
        <w:t xml:space="preserve">binnen de </w:t>
      </w:r>
      <w:r w:rsidR="005957DC" w:rsidRPr="000E1751">
        <w:rPr>
          <w:rFonts w:ascii="Georgia" w:hAnsi="Georgia"/>
        </w:rPr>
        <w:t>beperkingen</w:t>
      </w:r>
      <w:r w:rsidR="00982C0C" w:rsidRPr="000E1751">
        <w:rPr>
          <w:rFonts w:ascii="Georgia" w:hAnsi="Georgia"/>
        </w:rPr>
        <w:t xml:space="preserve"> die het Nederlands ons </w:t>
      </w:r>
      <w:r w:rsidR="005957DC" w:rsidRPr="000E1751">
        <w:rPr>
          <w:rFonts w:ascii="Georgia" w:hAnsi="Georgia"/>
        </w:rPr>
        <w:t>opleg</w:t>
      </w:r>
      <w:r w:rsidR="001662DA" w:rsidRPr="000E1751">
        <w:rPr>
          <w:rFonts w:ascii="Georgia" w:hAnsi="Georgia"/>
        </w:rPr>
        <w:t>de</w:t>
      </w:r>
      <w:r w:rsidR="00982C0C" w:rsidRPr="000E1751">
        <w:rPr>
          <w:rFonts w:ascii="Georgia" w:hAnsi="Georgia"/>
        </w:rPr>
        <w:t xml:space="preserve">, maar vooral ook met </w:t>
      </w:r>
      <w:r w:rsidR="00DF6B53" w:rsidRPr="000E1751">
        <w:rPr>
          <w:rFonts w:ascii="Georgia" w:hAnsi="Georgia"/>
        </w:rPr>
        <w:t xml:space="preserve">behulp van </w:t>
      </w:r>
      <w:r w:rsidR="00982C0C" w:rsidRPr="000E1751">
        <w:rPr>
          <w:rFonts w:ascii="Georgia" w:hAnsi="Georgia"/>
        </w:rPr>
        <w:t xml:space="preserve">de middelen die het Nederlands ons </w:t>
      </w:r>
      <w:r w:rsidR="005957DC" w:rsidRPr="000E1751">
        <w:rPr>
          <w:rFonts w:ascii="Georgia" w:hAnsi="Georgia"/>
        </w:rPr>
        <w:t>b</w:t>
      </w:r>
      <w:r w:rsidR="001662DA" w:rsidRPr="000E1751">
        <w:rPr>
          <w:rFonts w:ascii="Georgia" w:hAnsi="Georgia"/>
        </w:rPr>
        <w:t>ood</w:t>
      </w:r>
      <w:r w:rsidR="00CE4C70" w:rsidRPr="000E1751">
        <w:rPr>
          <w:rFonts w:ascii="Georgia" w:hAnsi="Georgia"/>
        </w:rPr>
        <w:t>).</w:t>
      </w:r>
      <w:r w:rsidRPr="000E1751">
        <w:rPr>
          <w:rFonts w:ascii="Georgia" w:hAnsi="Georgia"/>
        </w:rPr>
        <w:t xml:space="preserve"> </w:t>
      </w:r>
    </w:p>
    <w:p w:rsidR="00AE6C24" w:rsidRPr="000E1751" w:rsidRDefault="001662DA" w:rsidP="009C4524">
      <w:pPr>
        <w:spacing w:line="276" w:lineRule="auto"/>
        <w:rPr>
          <w:rFonts w:ascii="Georgia" w:hAnsi="Georgia"/>
        </w:rPr>
      </w:pPr>
      <w:r w:rsidRPr="000E1751">
        <w:rPr>
          <w:rFonts w:ascii="Georgia" w:hAnsi="Georgia"/>
        </w:rPr>
        <w:tab/>
      </w:r>
      <w:r w:rsidR="00982C0C" w:rsidRPr="000E1751">
        <w:rPr>
          <w:rFonts w:ascii="Georgia" w:hAnsi="Georgia"/>
        </w:rPr>
        <w:t>Welnu, w</w:t>
      </w:r>
      <w:r w:rsidR="00CE4C70" w:rsidRPr="000E1751">
        <w:rPr>
          <w:rFonts w:ascii="Georgia" w:hAnsi="Georgia"/>
        </w:rPr>
        <w:t xml:space="preserve">at die </w:t>
      </w:r>
      <w:r w:rsidR="00984A06" w:rsidRPr="000E1751">
        <w:rPr>
          <w:rFonts w:ascii="Georgia" w:hAnsi="Georgia"/>
        </w:rPr>
        <w:t>naar de jaren vijftig riekende</w:t>
      </w:r>
      <w:r w:rsidR="00984A06" w:rsidRPr="000E1751">
        <w:rPr>
          <w:rFonts w:ascii="Georgia" w:hAnsi="Georgia"/>
          <w:b/>
        </w:rPr>
        <w:t xml:space="preserve"> jongerentaal</w:t>
      </w:r>
      <w:r w:rsidR="00984A06" w:rsidRPr="000E1751">
        <w:rPr>
          <w:rFonts w:ascii="Georgia" w:hAnsi="Georgia"/>
        </w:rPr>
        <w:t xml:space="preserve"> betreft</w:t>
      </w:r>
      <w:r w:rsidR="00982C0C" w:rsidRPr="000E1751">
        <w:rPr>
          <w:rFonts w:ascii="Georgia" w:hAnsi="Georgia"/>
        </w:rPr>
        <w:t xml:space="preserve"> stre</w:t>
      </w:r>
      <w:r w:rsidRPr="000E1751">
        <w:rPr>
          <w:rFonts w:ascii="Georgia" w:hAnsi="Georgia"/>
        </w:rPr>
        <w:t>efden</w:t>
      </w:r>
      <w:r w:rsidR="00982C0C" w:rsidRPr="000E1751">
        <w:rPr>
          <w:rFonts w:ascii="Georgia" w:hAnsi="Georgia"/>
        </w:rPr>
        <w:t xml:space="preserve"> </w:t>
      </w:r>
      <w:r w:rsidR="00984A06" w:rsidRPr="000E1751">
        <w:rPr>
          <w:rFonts w:ascii="Georgia" w:hAnsi="Georgia"/>
        </w:rPr>
        <w:t xml:space="preserve">wij </w:t>
      </w:r>
      <w:r w:rsidR="00982C0C" w:rsidRPr="000E1751">
        <w:rPr>
          <w:rFonts w:ascii="Georgia" w:hAnsi="Georgia"/>
        </w:rPr>
        <w:t>e</w:t>
      </w:r>
      <w:r w:rsidR="00984A06" w:rsidRPr="000E1751">
        <w:rPr>
          <w:rFonts w:ascii="Georgia" w:hAnsi="Georgia"/>
        </w:rPr>
        <w:t xml:space="preserve">r niet naar die, bijvoorbeeld met behulp van jargon </w:t>
      </w:r>
      <w:r w:rsidR="00982C0C" w:rsidRPr="000E1751">
        <w:rPr>
          <w:rFonts w:ascii="Georgia" w:hAnsi="Georgia"/>
        </w:rPr>
        <w:t xml:space="preserve">à la </w:t>
      </w:r>
      <w:r w:rsidR="00984A06" w:rsidRPr="000E1751">
        <w:rPr>
          <w:rFonts w:ascii="Georgia" w:hAnsi="Georgia"/>
        </w:rPr>
        <w:t xml:space="preserve">J.J. Voskuils </w:t>
      </w:r>
      <w:r w:rsidR="00984A06" w:rsidRPr="000E1751">
        <w:rPr>
          <w:rFonts w:ascii="Georgia" w:hAnsi="Georgia"/>
          <w:i/>
        </w:rPr>
        <w:t xml:space="preserve">Bij nader </w:t>
      </w:r>
      <w:r w:rsidR="00984A06" w:rsidRPr="000E1751">
        <w:rPr>
          <w:rFonts w:ascii="Georgia" w:hAnsi="Georgia"/>
          <w:i/>
        </w:rPr>
        <w:lastRenderedPageBreak/>
        <w:t>inzien</w:t>
      </w:r>
      <w:r w:rsidR="00BB1139" w:rsidRPr="000E1751">
        <w:rPr>
          <w:rFonts w:ascii="Georgia" w:hAnsi="Georgia"/>
          <w:i/>
        </w:rPr>
        <w:t xml:space="preserve"> </w:t>
      </w:r>
      <w:r w:rsidR="00BB6F92" w:rsidRPr="000E1751">
        <w:rPr>
          <w:rFonts w:ascii="Georgia" w:hAnsi="Georgia"/>
        </w:rPr>
        <w:t xml:space="preserve">(‘mieters!’) </w:t>
      </w:r>
      <w:r w:rsidR="00984A06" w:rsidRPr="000E1751">
        <w:rPr>
          <w:rFonts w:ascii="Georgia" w:hAnsi="Georgia"/>
        </w:rPr>
        <w:t xml:space="preserve">te kopiëren. Niet </w:t>
      </w:r>
      <w:r w:rsidR="00807322" w:rsidRPr="000E1751">
        <w:rPr>
          <w:rFonts w:ascii="Georgia" w:hAnsi="Georgia"/>
        </w:rPr>
        <w:t>zozeer</w:t>
      </w:r>
      <w:r w:rsidR="00984A06" w:rsidRPr="000E1751">
        <w:rPr>
          <w:rFonts w:ascii="Georgia" w:hAnsi="Georgia"/>
        </w:rPr>
        <w:t xml:space="preserve"> omdat </w:t>
      </w:r>
      <w:r w:rsidR="00125C6F" w:rsidRPr="000E1751">
        <w:rPr>
          <w:rFonts w:ascii="Georgia" w:hAnsi="Georgia"/>
        </w:rPr>
        <w:t>de resultante</w:t>
      </w:r>
      <w:r w:rsidR="00984A06" w:rsidRPr="000E1751">
        <w:rPr>
          <w:rFonts w:ascii="Georgia" w:hAnsi="Georgia"/>
        </w:rPr>
        <w:t xml:space="preserve"> te intellectueel van snit zou zijn, maar </w:t>
      </w:r>
      <w:r w:rsidR="00807322" w:rsidRPr="000E1751">
        <w:rPr>
          <w:rFonts w:ascii="Georgia" w:hAnsi="Georgia"/>
        </w:rPr>
        <w:t>vooral</w:t>
      </w:r>
      <w:r w:rsidR="00984A06" w:rsidRPr="000E1751">
        <w:rPr>
          <w:rFonts w:ascii="Georgia" w:hAnsi="Georgia"/>
        </w:rPr>
        <w:t xml:space="preserve"> omdat de auteur, hoewel hij bij het schrijven onvermijdelijk op uitdrukkingswijzen uit zijn eigen tijd leunde, het verhaal in principe wilde situeren in een onbepaalde toekomst. Daarom bedien</w:t>
      </w:r>
      <w:r w:rsidRPr="000E1751">
        <w:rPr>
          <w:rFonts w:ascii="Georgia" w:hAnsi="Georgia"/>
        </w:rPr>
        <w:t>d</w:t>
      </w:r>
      <w:r w:rsidR="00984A06" w:rsidRPr="000E1751">
        <w:rPr>
          <w:rFonts w:ascii="Georgia" w:hAnsi="Georgia"/>
        </w:rPr>
        <w:t xml:space="preserve">en wij ons </w:t>
      </w:r>
      <w:r w:rsidR="00807322" w:rsidRPr="000E1751">
        <w:rPr>
          <w:rFonts w:ascii="Georgia" w:hAnsi="Georgia"/>
        </w:rPr>
        <w:t>óó</w:t>
      </w:r>
      <w:r w:rsidR="00984A06" w:rsidRPr="000E1751">
        <w:rPr>
          <w:rFonts w:ascii="Georgia" w:hAnsi="Georgia"/>
        </w:rPr>
        <w:t>k zo weinig mogelijk</w:t>
      </w:r>
      <w:r w:rsidR="00807322" w:rsidRPr="000E1751">
        <w:rPr>
          <w:rFonts w:ascii="Georgia" w:hAnsi="Georgia"/>
        </w:rPr>
        <w:t xml:space="preserve"> van hedend</w:t>
      </w:r>
      <w:r w:rsidR="00125C6F" w:rsidRPr="000E1751">
        <w:rPr>
          <w:rFonts w:ascii="Georgia" w:hAnsi="Georgia"/>
        </w:rPr>
        <w:t>áá</w:t>
      </w:r>
      <w:r w:rsidR="00807322" w:rsidRPr="000E1751">
        <w:rPr>
          <w:rFonts w:ascii="Georgia" w:hAnsi="Georgia"/>
        </w:rPr>
        <w:t>gs (tijdgebonden) jo</w:t>
      </w:r>
      <w:r w:rsidR="00984A06" w:rsidRPr="000E1751">
        <w:rPr>
          <w:rFonts w:ascii="Georgia" w:hAnsi="Georgia"/>
        </w:rPr>
        <w:t>ngerenjargon</w:t>
      </w:r>
      <w:r w:rsidR="00807322" w:rsidRPr="000E1751">
        <w:rPr>
          <w:rFonts w:ascii="Georgia" w:hAnsi="Georgia"/>
        </w:rPr>
        <w:t xml:space="preserve">, </w:t>
      </w:r>
      <w:r w:rsidR="00982C0C" w:rsidRPr="000E1751">
        <w:rPr>
          <w:rFonts w:ascii="Georgia" w:hAnsi="Georgia"/>
        </w:rPr>
        <w:t>en</w:t>
      </w:r>
      <w:r w:rsidRPr="000E1751">
        <w:rPr>
          <w:rFonts w:ascii="Georgia" w:hAnsi="Georgia"/>
        </w:rPr>
        <w:t xml:space="preserve"> probeerden</w:t>
      </w:r>
      <w:r w:rsidR="00807322" w:rsidRPr="000E1751">
        <w:rPr>
          <w:rFonts w:ascii="Georgia" w:hAnsi="Georgia"/>
        </w:rPr>
        <w:t xml:space="preserve"> we een zo tijdloos mogelijke taal te creëren, waarbij we bijvoorbeeld allerlei stopwoordjes van Alex, zoals </w:t>
      </w:r>
      <w:r w:rsidR="00125C6F" w:rsidRPr="000E1751">
        <w:rPr>
          <w:rFonts w:ascii="Georgia" w:hAnsi="Georgia"/>
        </w:rPr>
        <w:t xml:space="preserve">‘sort of’, ‘like’ of ‘old’ </w:t>
      </w:r>
      <w:r w:rsidR="00982C0C" w:rsidRPr="000E1751">
        <w:rPr>
          <w:rFonts w:ascii="Georgia" w:hAnsi="Georgia"/>
        </w:rPr>
        <w:t>door</w:t>
      </w:r>
      <w:r w:rsidR="00125C6F" w:rsidRPr="000E1751">
        <w:rPr>
          <w:rFonts w:ascii="Georgia" w:hAnsi="Georgia"/>
        </w:rPr>
        <w:t xml:space="preserve"> even lege Nederlandse stoplappen zoals ‘dus’</w:t>
      </w:r>
      <w:r w:rsidR="00BD2BD0" w:rsidRPr="000E1751">
        <w:rPr>
          <w:rFonts w:ascii="Georgia" w:hAnsi="Georgia"/>
        </w:rPr>
        <w:t>, ‘als het ware’</w:t>
      </w:r>
      <w:r w:rsidR="00125C6F" w:rsidRPr="000E1751">
        <w:rPr>
          <w:rFonts w:ascii="Georgia" w:hAnsi="Georgia"/>
        </w:rPr>
        <w:t xml:space="preserve"> of ‘</w:t>
      </w:r>
      <w:r w:rsidR="00BD2BD0" w:rsidRPr="000E1751">
        <w:rPr>
          <w:rFonts w:ascii="Georgia" w:hAnsi="Georgia"/>
        </w:rPr>
        <w:t>zeg maar</w:t>
      </w:r>
      <w:r w:rsidR="00125C6F" w:rsidRPr="000E1751">
        <w:rPr>
          <w:rFonts w:ascii="Georgia" w:hAnsi="Georgia"/>
        </w:rPr>
        <w:t>’</w:t>
      </w:r>
      <w:r w:rsidR="00982C0C" w:rsidRPr="000E1751">
        <w:rPr>
          <w:rFonts w:ascii="Georgia" w:hAnsi="Georgia"/>
        </w:rPr>
        <w:t xml:space="preserve"> verv</w:t>
      </w:r>
      <w:r w:rsidRPr="000E1751">
        <w:rPr>
          <w:rFonts w:ascii="Georgia" w:hAnsi="Georgia"/>
        </w:rPr>
        <w:t>i</w:t>
      </w:r>
      <w:r w:rsidR="00982C0C" w:rsidRPr="000E1751">
        <w:rPr>
          <w:rFonts w:ascii="Georgia" w:hAnsi="Georgia"/>
        </w:rPr>
        <w:t>ngen</w:t>
      </w:r>
      <w:r w:rsidR="00125C6F" w:rsidRPr="000E1751">
        <w:rPr>
          <w:rFonts w:ascii="Georgia" w:hAnsi="Georgia"/>
        </w:rPr>
        <w:t>. Uiteraard wél op de plaatsen waar je die in het Nederlands zou verwachten,</w:t>
      </w:r>
      <w:r w:rsidR="00982C0C" w:rsidRPr="000E1751">
        <w:rPr>
          <w:rFonts w:ascii="Georgia" w:hAnsi="Georgia"/>
        </w:rPr>
        <w:t xml:space="preserve"> wat niet altijd </w:t>
      </w:r>
      <w:r w:rsidRPr="000E1751">
        <w:rPr>
          <w:rFonts w:ascii="Georgia" w:hAnsi="Georgia"/>
        </w:rPr>
        <w:t>correspondeerde</w:t>
      </w:r>
      <w:r w:rsidR="00BD2BD0" w:rsidRPr="000E1751">
        <w:rPr>
          <w:rFonts w:ascii="Georgia" w:hAnsi="Georgia"/>
        </w:rPr>
        <w:t xml:space="preserve"> met </w:t>
      </w:r>
      <w:r w:rsidR="00982C0C" w:rsidRPr="000E1751">
        <w:rPr>
          <w:rFonts w:ascii="Georgia" w:hAnsi="Georgia"/>
        </w:rPr>
        <w:t xml:space="preserve">de plek </w:t>
      </w:r>
      <w:r w:rsidR="00BD2BD0" w:rsidRPr="000E1751">
        <w:rPr>
          <w:rFonts w:ascii="Georgia" w:hAnsi="Georgia"/>
        </w:rPr>
        <w:t>die ze in het Engels inn</w:t>
      </w:r>
      <w:r w:rsidRPr="000E1751">
        <w:rPr>
          <w:rFonts w:ascii="Georgia" w:hAnsi="Georgia"/>
        </w:rPr>
        <w:t>a</w:t>
      </w:r>
      <w:r w:rsidR="00BD2BD0" w:rsidRPr="000E1751">
        <w:rPr>
          <w:rFonts w:ascii="Georgia" w:hAnsi="Georgia"/>
        </w:rPr>
        <w:t>men.</w:t>
      </w:r>
      <w:r w:rsidR="00BD2BD0" w:rsidRPr="000E1751">
        <w:rPr>
          <w:rFonts w:ascii="Georgia" w:hAnsi="Georgia"/>
        </w:rPr>
        <w:tab/>
      </w:r>
    </w:p>
    <w:p w:rsidR="008B1CFA" w:rsidRPr="000E1751" w:rsidRDefault="00AE6C24" w:rsidP="009C4524">
      <w:pPr>
        <w:spacing w:line="276" w:lineRule="auto"/>
        <w:rPr>
          <w:rFonts w:ascii="Georgia" w:hAnsi="Georgia"/>
        </w:rPr>
      </w:pPr>
      <w:r w:rsidRPr="000E1751">
        <w:rPr>
          <w:rFonts w:ascii="Georgia" w:hAnsi="Georgia"/>
        </w:rPr>
        <w:tab/>
      </w:r>
      <w:r w:rsidR="00C77650" w:rsidRPr="000E1751">
        <w:rPr>
          <w:rFonts w:ascii="Georgia" w:hAnsi="Georgia"/>
        </w:rPr>
        <w:t xml:space="preserve">De zelfverzonnen of </w:t>
      </w:r>
      <w:r w:rsidR="00C77650" w:rsidRPr="000E1751">
        <w:rPr>
          <w:rFonts w:ascii="Georgia" w:hAnsi="Georgia"/>
          <w:b/>
        </w:rPr>
        <w:t>zelfgeconstrueerde woorden</w:t>
      </w:r>
      <w:r w:rsidR="001662DA" w:rsidRPr="000E1751">
        <w:rPr>
          <w:rFonts w:ascii="Georgia" w:hAnsi="Georgia"/>
        </w:rPr>
        <w:t xml:space="preserve"> leverden over het algemeen </w:t>
      </w:r>
      <w:r w:rsidR="00C77650" w:rsidRPr="000E1751">
        <w:rPr>
          <w:rFonts w:ascii="Georgia" w:hAnsi="Georgia"/>
        </w:rPr>
        <w:t>niet al te veel problemen op. Het betr</w:t>
      </w:r>
      <w:r w:rsidR="001662DA" w:rsidRPr="000E1751">
        <w:rPr>
          <w:rFonts w:ascii="Georgia" w:hAnsi="Georgia"/>
        </w:rPr>
        <w:t>offen</w:t>
      </w:r>
      <w:r w:rsidR="00C77650" w:rsidRPr="000E1751">
        <w:rPr>
          <w:rFonts w:ascii="Georgia" w:hAnsi="Georgia"/>
        </w:rPr>
        <w:t xml:space="preserve"> </w:t>
      </w:r>
      <w:r w:rsidR="00EC3390" w:rsidRPr="000E1751">
        <w:rPr>
          <w:rFonts w:ascii="Georgia" w:hAnsi="Georgia"/>
        </w:rPr>
        <w:t xml:space="preserve">om te beginnen </w:t>
      </w:r>
      <w:r w:rsidR="00C77650" w:rsidRPr="000E1751">
        <w:rPr>
          <w:rFonts w:ascii="Georgia" w:hAnsi="Georgia"/>
        </w:rPr>
        <w:t xml:space="preserve">door Burgess geijkte kinderlijke brabbelwoordjes (zoals </w:t>
      </w:r>
      <w:r w:rsidR="00C77650" w:rsidRPr="000E1751">
        <w:rPr>
          <w:rFonts w:ascii="Georgia" w:hAnsi="Georgia"/>
          <w:i/>
        </w:rPr>
        <w:t>baddiwad</w:t>
      </w:r>
      <w:r w:rsidR="00C77650" w:rsidRPr="000E1751">
        <w:rPr>
          <w:rFonts w:ascii="Georgia" w:hAnsi="Georgia"/>
        </w:rPr>
        <w:t xml:space="preserve">, van </w:t>
      </w:r>
      <w:r w:rsidR="00C77650" w:rsidRPr="000E1751">
        <w:rPr>
          <w:rFonts w:ascii="Georgia" w:hAnsi="Georgia"/>
          <w:i/>
        </w:rPr>
        <w:t xml:space="preserve">bad </w:t>
      </w:r>
      <w:r w:rsidR="00C77650" w:rsidRPr="000E1751">
        <w:rPr>
          <w:rFonts w:ascii="Georgia" w:hAnsi="Georgia"/>
        </w:rPr>
        <w:t xml:space="preserve">(slecht), of </w:t>
      </w:r>
      <w:r w:rsidR="00C77650" w:rsidRPr="000E1751">
        <w:rPr>
          <w:rFonts w:ascii="Georgia" w:hAnsi="Georgia"/>
          <w:i/>
        </w:rPr>
        <w:t>guttiwuts</w:t>
      </w:r>
      <w:r w:rsidR="00C77650" w:rsidRPr="000E1751">
        <w:rPr>
          <w:rFonts w:ascii="Georgia" w:hAnsi="Georgia"/>
        </w:rPr>
        <w:t xml:space="preserve">, van </w:t>
      </w:r>
      <w:r w:rsidR="00C77650" w:rsidRPr="000E1751">
        <w:rPr>
          <w:rFonts w:ascii="Georgia" w:hAnsi="Georgia"/>
          <w:i/>
        </w:rPr>
        <w:t>guts</w:t>
      </w:r>
      <w:r w:rsidR="00C77650" w:rsidRPr="000E1751">
        <w:rPr>
          <w:rFonts w:ascii="Georgia" w:hAnsi="Georgia"/>
        </w:rPr>
        <w:t xml:space="preserve"> (ingewanden)) die zich gemakkelijk op een vergelijkbare wijze l</w:t>
      </w:r>
      <w:r w:rsidR="001662DA" w:rsidRPr="000E1751">
        <w:rPr>
          <w:rFonts w:ascii="Georgia" w:hAnsi="Georgia"/>
        </w:rPr>
        <w:t>ie</w:t>
      </w:r>
      <w:r w:rsidR="00C77650" w:rsidRPr="000E1751">
        <w:rPr>
          <w:rFonts w:ascii="Georgia" w:hAnsi="Georgia"/>
        </w:rPr>
        <w:t>ten vernederlandsen</w:t>
      </w:r>
      <w:r w:rsidR="005957DC" w:rsidRPr="000E1751">
        <w:rPr>
          <w:rFonts w:ascii="Georgia" w:hAnsi="Georgia"/>
        </w:rPr>
        <w:t xml:space="preserve"> (</w:t>
      </w:r>
      <w:r w:rsidR="005957DC" w:rsidRPr="000E1751">
        <w:rPr>
          <w:rFonts w:ascii="Georgia" w:hAnsi="Georgia"/>
          <w:i/>
        </w:rPr>
        <w:t>rottemettot</w:t>
      </w:r>
      <w:r w:rsidR="001662DA" w:rsidRPr="000E1751">
        <w:rPr>
          <w:rFonts w:ascii="Georgia" w:hAnsi="Georgia"/>
          <w:i/>
        </w:rPr>
        <w:t>;</w:t>
      </w:r>
      <w:r w:rsidR="005957DC" w:rsidRPr="000E1751">
        <w:rPr>
          <w:rFonts w:ascii="Georgia" w:hAnsi="Georgia"/>
          <w:i/>
        </w:rPr>
        <w:t xml:space="preserve"> </w:t>
      </w:r>
      <w:r w:rsidR="00642D5B" w:rsidRPr="000E1751">
        <w:rPr>
          <w:rFonts w:ascii="Georgia" w:hAnsi="Georgia"/>
          <w:i/>
        </w:rPr>
        <w:t>buikepuik</w:t>
      </w:r>
      <w:r w:rsidR="00F84537" w:rsidRPr="000E1751">
        <w:rPr>
          <w:rFonts w:ascii="Georgia" w:hAnsi="Georgia"/>
        </w:rPr>
        <w:t>)</w:t>
      </w:r>
      <w:r w:rsidR="00EC3390" w:rsidRPr="000E1751">
        <w:rPr>
          <w:rFonts w:ascii="Georgia" w:hAnsi="Georgia"/>
        </w:rPr>
        <w:t xml:space="preserve">. Het principe is geënt op een </w:t>
      </w:r>
      <w:r w:rsidR="00BB6F92" w:rsidRPr="000E1751">
        <w:rPr>
          <w:rFonts w:ascii="Georgia" w:hAnsi="Georgia"/>
        </w:rPr>
        <w:t>in de Engelse kinderkamer (en daarbuiten) gangbare</w:t>
      </w:r>
      <w:r w:rsidR="00346F89" w:rsidRPr="000E1751">
        <w:rPr>
          <w:rFonts w:ascii="Georgia" w:hAnsi="Georgia"/>
        </w:rPr>
        <w:t xml:space="preserve"> </w:t>
      </w:r>
      <w:r w:rsidR="00BB6F92" w:rsidRPr="000E1751">
        <w:rPr>
          <w:rFonts w:ascii="Georgia" w:hAnsi="Georgia"/>
        </w:rPr>
        <w:t xml:space="preserve">praktijk. </w:t>
      </w:r>
      <w:r w:rsidR="005B2273" w:rsidRPr="000E1751">
        <w:rPr>
          <w:rFonts w:ascii="Georgia" w:hAnsi="Georgia"/>
        </w:rPr>
        <w:t>Zo herinner ik mij</w:t>
      </w:r>
      <w:r w:rsidR="001662DA" w:rsidRPr="000E1751">
        <w:rPr>
          <w:rFonts w:ascii="Georgia" w:hAnsi="Georgia"/>
        </w:rPr>
        <w:t xml:space="preserve"> dat ik juist in die tijd,</w:t>
      </w:r>
      <w:r w:rsidR="00EC3390" w:rsidRPr="000E1751">
        <w:rPr>
          <w:rFonts w:ascii="Georgia" w:hAnsi="Georgia"/>
        </w:rPr>
        <w:t xml:space="preserve"> in de roman </w:t>
      </w:r>
      <w:r w:rsidR="008B1CFA" w:rsidRPr="000E1751">
        <w:rPr>
          <w:rFonts w:ascii="Georgia" w:hAnsi="Georgia"/>
          <w:i/>
        </w:rPr>
        <w:t>Wi</w:t>
      </w:r>
      <w:r w:rsidR="00EC3390" w:rsidRPr="000E1751">
        <w:rPr>
          <w:rFonts w:ascii="Georgia" w:hAnsi="Georgia"/>
          <w:i/>
        </w:rPr>
        <w:t>sh you were here</w:t>
      </w:r>
      <w:r w:rsidR="00EC3390" w:rsidRPr="000E1751">
        <w:rPr>
          <w:rFonts w:ascii="Georgia" w:hAnsi="Georgia"/>
        </w:rPr>
        <w:t xml:space="preserve"> van Graham Swift, </w:t>
      </w:r>
      <w:r w:rsidR="001662DA" w:rsidRPr="000E1751">
        <w:rPr>
          <w:rFonts w:ascii="Georgia" w:hAnsi="Georgia"/>
        </w:rPr>
        <w:t xml:space="preserve">las </w:t>
      </w:r>
      <w:r w:rsidR="00EC3390" w:rsidRPr="000E1751">
        <w:rPr>
          <w:rFonts w:ascii="Georgia" w:hAnsi="Georgia"/>
        </w:rPr>
        <w:t xml:space="preserve">over een stel Britse militairen in Irak die na een patrouille onderweg </w:t>
      </w:r>
      <w:r w:rsidR="005B2273" w:rsidRPr="000E1751">
        <w:rPr>
          <w:rFonts w:ascii="Georgia" w:hAnsi="Georgia"/>
        </w:rPr>
        <w:t>waren</w:t>
      </w:r>
      <w:r w:rsidR="00EC3390" w:rsidRPr="000E1751">
        <w:rPr>
          <w:rFonts w:ascii="Georgia" w:hAnsi="Georgia"/>
        </w:rPr>
        <w:t xml:space="preserve"> naar hun basis, ‘dog</w:t>
      </w:r>
      <w:r w:rsidR="008B1CFA" w:rsidRPr="000E1751">
        <w:rPr>
          <w:rFonts w:ascii="Georgia" w:hAnsi="Georgia"/>
        </w:rPr>
        <w:t xml:space="preserve">-tired, to </w:t>
      </w:r>
      <w:r w:rsidR="008B1CFA" w:rsidRPr="000E1751">
        <w:rPr>
          <w:rFonts w:ascii="Georgia" w:hAnsi="Georgia"/>
          <w:i/>
        </w:rPr>
        <w:t>beddy-byes</w:t>
      </w:r>
      <w:r w:rsidR="008B1CFA" w:rsidRPr="000E1751">
        <w:rPr>
          <w:rFonts w:ascii="Georgia" w:hAnsi="Georgia"/>
        </w:rPr>
        <w:t xml:space="preserve">’, </w:t>
      </w:r>
      <w:r w:rsidR="00BB6F92" w:rsidRPr="000E1751">
        <w:rPr>
          <w:rFonts w:ascii="Georgia" w:hAnsi="Georgia"/>
        </w:rPr>
        <w:t xml:space="preserve">hondsmoe </w:t>
      </w:r>
      <w:r w:rsidR="00F84537" w:rsidRPr="000E1751">
        <w:rPr>
          <w:rFonts w:ascii="Georgia" w:hAnsi="Georgia"/>
        </w:rPr>
        <w:t xml:space="preserve">op weg </w:t>
      </w:r>
      <w:r w:rsidR="008B1CFA" w:rsidRPr="000E1751">
        <w:rPr>
          <w:rFonts w:ascii="Georgia" w:hAnsi="Georgia"/>
        </w:rPr>
        <w:t xml:space="preserve">naar hun bedje, om slapies te gaan doen. </w:t>
      </w:r>
      <w:r w:rsidR="00B77650" w:rsidRPr="000E1751">
        <w:rPr>
          <w:rFonts w:ascii="Georgia" w:hAnsi="Georgia"/>
        </w:rPr>
        <w:t>(</w:t>
      </w:r>
      <w:r w:rsidR="008B1CFA" w:rsidRPr="000E1751">
        <w:rPr>
          <w:rFonts w:ascii="Georgia" w:hAnsi="Georgia"/>
        </w:rPr>
        <w:t>Even later r</w:t>
      </w:r>
      <w:r w:rsidR="005B2273" w:rsidRPr="000E1751">
        <w:rPr>
          <w:rFonts w:ascii="Georgia" w:hAnsi="Georgia"/>
        </w:rPr>
        <w:t>e</w:t>
      </w:r>
      <w:r w:rsidR="008B1CFA" w:rsidRPr="000E1751">
        <w:rPr>
          <w:rFonts w:ascii="Georgia" w:hAnsi="Georgia"/>
        </w:rPr>
        <w:t>den ze over een IED (improvised explosive device),</w:t>
      </w:r>
      <w:r w:rsidR="00BB6F92" w:rsidRPr="000E1751">
        <w:rPr>
          <w:rFonts w:ascii="Georgia" w:hAnsi="Georgia"/>
        </w:rPr>
        <w:t>oftewel</w:t>
      </w:r>
      <w:r w:rsidR="008B1CFA" w:rsidRPr="000E1751">
        <w:rPr>
          <w:rFonts w:ascii="Georgia" w:hAnsi="Georgia"/>
        </w:rPr>
        <w:t xml:space="preserve"> een ber</w:t>
      </w:r>
      <w:r w:rsidR="005B2273" w:rsidRPr="000E1751">
        <w:rPr>
          <w:rFonts w:ascii="Georgia" w:hAnsi="Georgia"/>
        </w:rPr>
        <w:t>m</w:t>
      </w:r>
      <w:r w:rsidR="008B1CFA" w:rsidRPr="000E1751">
        <w:rPr>
          <w:rFonts w:ascii="Georgia" w:hAnsi="Georgia"/>
        </w:rPr>
        <w:t>bom</w:t>
      </w:r>
      <w:r w:rsidR="005B2273" w:rsidRPr="000E1751">
        <w:rPr>
          <w:rFonts w:ascii="Georgia" w:hAnsi="Georgia"/>
        </w:rPr>
        <w:t>, maar dat terzijde</w:t>
      </w:r>
      <w:r w:rsidR="008B1CFA" w:rsidRPr="000E1751">
        <w:rPr>
          <w:rFonts w:ascii="Georgia" w:hAnsi="Georgia"/>
        </w:rPr>
        <w:t>.</w:t>
      </w:r>
      <w:r w:rsidR="00B77650" w:rsidRPr="000E1751">
        <w:rPr>
          <w:rFonts w:ascii="Georgia" w:hAnsi="Georgia"/>
        </w:rPr>
        <w:t>)</w:t>
      </w:r>
      <w:r w:rsidR="008B1CFA" w:rsidRPr="000E1751">
        <w:rPr>
          <w:rFonts w:ascii="Georgia" w:hAnsi="Georgia"/>
        </w:rPr>
        <w:t xml:space="preserve"> </w:t>
      </w:r>
    </w:p>
    <w:p w:rsidR="00982C0C" w:rsidRPr="000E1751" w:rsidRDefault="008B1CFA" w:rsidP="009C4524">
      <w:pPr>
        <w:spacing w:line="276" w:lineRule="auto"/>
        <w:rPr>
          <w:rFonts w:ascii="Georgia" w:hAnsi="Georgia"/>
        </w:rPr>
      </w:pPr>
      <w:r w:rsidRPr="000E1751">
        <w:rPr>
          <w:rFonts w:ascii="Georgia" w:hAnsi="Georgia"/>
        </w:rPr>
        <w:tab/>
        <w:t xml:space="preserve"> </w:t>
      </w:r>
      <w:r w:rsidR="00EC3390" w:rsidRPr="000E1751">
        <w:rPr>
          <w:rFonts w:ascii="Georgia" w:hAnsi="Georgia"/>
        </w:rPr>
        <w:t xml:space="preserve">Verder </w:t>
      </w:r>
      <w:r w:rsidR="001662DA" w:rsidRPr="000E1751">
        <w:rPr>
          <w:rFonts w:ascii="Georgia" w:hAnsi="Georgia"/>
        </w:rPr>
        <w:t xml:space="preserve">waren </w:t>
      </w:r>
      <w:r w:rsidR="00EC3390" w:rsidRPr="000E1751">
        <w:rPr>
          <w:rFonts w:ascii="Georgia" w:hAnsi="Georgia"/>
        </w:rPr>
        <w:t xml:space="preserve">er associatieve </w:t>
      </w:r>
      <w:r w:rsidR="00C77650" w:rsidRPr="000E1751">
        <w:rPr>
          <w:rFonts w:ascii="Georgia" w:hAnsi="Georgia"/>
        </w:rPr>
        <w:t xml:space="preserve">neologismen als </w:t>
      </w:r>
      <w:r w:rsidR="00C77650" w:rsidRPr="000E1751">
        <w:rPr>
          <w:rFonts w:ascii="Georgia" w:hAnsi="Georgia"/>
          <w:i/>
        </w:rPr>
        <w:t>barry place</w:t>
      </w:r>
      <w:r w:rsidR="00C77650" w:rsidRPr="000E1751">
        <w:rPr>
          <w:rFonts w:ascii="Georgia" w:hAnsi="Georgia"/>
        </w:rPr>
        <w:t xml:space="preserve"> </w:t>
      </w:r>
      <w:r w:rsidR="00043A3A" w:rsidRPr="000E1751">
        <w:rPr>
          <w:rFonts w:ascii="Georgia" w:hAnsi="Georgia"/>
        </w:rPr>
        <w:t xml:space="preserve">(voor </w:t>
      </w:r>
      <w:r w:rsidR="00043A3A" w:rsidRPr="000E1751">
        <w:rPr>
          <w:rFonts w:ascii="Georgia" w:hAnsi="Georgia"/>
          <w:i/>
        </w:rPr>
        <w:t>gevangenis</w:t>
      </w:r>
      <w:r w:rsidR="00043A3A" w:rsidRPr="000E1751">
        <w:rPr>
          <w:rFonts w:ascii="Georgia" w:hAnsi="Georgia"/>
        </w:rPr>
        <w:t xml:space="preserve">; in </w:t>
      </w:r>
      <w:r w:rsidR="005B2273" w:rsidRPr="000E1751">
        <w:rPr>
          <w:rFonts w:ascii="Georgia" w:hAnsi="Georgia"/>
        </w:rPr>
        <w:t>ons</w:t>
      </w:r>
      <w:r w:rsidR="00043A3A" w:rsidRPr="000E1751">
        <w:rPr>
          <w:rFonts w:ascii="Georgia" w:hAnsi="Georgia"/>
        </w:rPr>
        <w:t xml:space="preserve"> Nederlands </w:t>
      </w:r>
      <w:r w:rsidR="005B2273" w:rsidRPr="000E1751">
        <w:rPr>
          <w:rFonts w:ascii="Georgia" w:hAnsi="Georgia"/>
        </w:rPr>
        <w:t>werd dat</w:t>
      </w:r>
      <w:r w:rsidR="00043A3A" w:rsidRPr="000E1751">
        <w:rPr>
          <w:rFonts w:ascii="Georgia" w:hAnsi="Georgia"/>
        </w:rPr>
        <w:t xml:space="preserve"> </w:t>
      </w:r>
      <w:r w:rsidR="00043A3A" w:rsidRPr="000E1751">
        <w:rPr>
          <w:rFonts w:ascii="Georgia" w:hAnsi="Georgia"/>
          <w:i/>
        </w:rPr>
        <w:t>tralie</w:t>
      </w:r>
      <w:r w:rsidR="00642D5B" w:rsidRPr="000E1751">
        <w:rPr>
          <w:rFonts w:ascii="Georgia" w:hAnsi="Georgia"/>
          <w:i/>
        </w:rPr>
        <w:t>hok</w:t>
      </w:r>
      <w:r w:rsidR="00043A3A" w:rsidRPr="000E1751">
        <w:rPr>
          <w:rFonts w:ascii="Georgia" w:hAnsi="Georgia"/>
        </w:rPr>
        <w:t xml:space="preserve">), en onomatopeïsche werkwoorden (zoals </w:t>
      </w:r>
      <w:r w:rsidR="00043A3A" w:rsidRPr="000E1751">
        <w:rPr>
          <w:rFonts w:ascii="Georgia" w:hAnsi="Georgia"/>
          <w:i/>
        </w:rPr>
        <w:t>to boohoohoo</w:t>
      </w:r>
      <w:r w:rsidR="00043A3A" w:rsidRPr="000E1751">
        <w:rPr>
          <w:rFonts w:ascii="Georgia" w:hAnsi="Georgia"/>
        </w:rPr>
        <w:t xml:space="preserve"> voor huilen, wat in het Nederlands vrijwel automatisch </w:t>
      </w:r>
      <w:r w:rsidR="00043A3A" w:rsidRPr="000E1751">
        <w:rPr>
          <w:rFonts w:ascii="Georgia" w:hAnsi="Georgia"/>
          <w:i/>
        </w:rPr>
        <w:t>boehoehoeën</w:t>
      </w:r>
      <w:r w:rsidR="00043A3A" w:rsidRPr="000E1751">
        <w:rPr>
          <w:rFonts w:ascii="Georgia" w:hAnsi="Georgia"/>
        </w:rPr>
        <w:t xml:space="preserve"> w</w:t>
      </w:r>
      <w:r w:rsidR="00EA1080" w:rsidRPr="000E1751">
        <w:rPr>
          <w:rFonts w:ascii="Georgia" w:hAnsi="Georgia"/>
        </w:rPr>
        <w:t>erd</w:t>
      </w:r>
      <w:r w:rsidR="00BB6F92" w:rsidRPr="000E1751">
        <w:rPr>
          <w:rFonts w:ascii="Georgia" w:hAnsi="Georgia"/>
        </w:rPr>
        <w:t>)</w:t>
      </w:r>
      <w:r w:rsidR="00043A3A" w:rsidRPr="000E1751">
        <w:rPr>
          <w:rFonts w:ascii="Georgia" w:hAnsi="Georgia"/>
        </w:rPr>
        <w:t xml:space="preserve">. </w:t>
      </w:r>
    </w:p>
    <w:p w:rsidR="00043A3A" w:rsidRPr="000E1751" w:rsidRDefault="00043A3A" w:rsidP="009C4524">
      <w:pPr>
        <w:spacing w:line="276" w:lineRule="auto"/>
        <w:rPr>
          <w:rFonts w:ascii="Georgia" w:hAnsi="Georgia"/>
        </w:rPr>
      </w:pPr>
      <w:r w:rsidRPr="000E1751">
        <w:rPr>
          <w:rFonts w:ascii="Georgia" w:hAnsi="Georgia"/>
        </w:rPr>
        <w:tab/>
        <w:t>Een aparte categorie vorm</w:t>
      </w:r>
      <w:r w:rsidR="00EA1080" w:rsidRPr="000E1751">
        <w:rPr>
          <w:rFonts w:ascii="Georgia" w:hAnsi="Georgia"/>
        </w:rPr>
        <w:t>d</w:t>
      </w:r>
      <w:r w:rsidRPr="000E1751">
        <w:rPr>
          <w:rFonts w:ascii="Georgia" w:hAnsi="Georgia"/>
        </w:rPr>
        <w:t xml:space="preserve">en de prachtige </w:t>
      </w:r>
      <w:r w:rsidR="00BB6F92" w:rsidRPr="000E1751">
        <w:rPr>
          <w:rFonts w:ascii="Georgia" w:hAnsi="Georgia"/>
        </w:rPr>
        <w:t xml:space="preserve">(uiteraard in geen enkel woordenboek te vinden) </w:t>
      </w:r>
      <w:r w:rsidRPr="000E1751">
        <w:rPr>
          <w:rFonts w:ascii="Georgia" w:hAnsi="Georgia"/>
        </w:rPr>
        <w:t>vlechtwoordconstructies die Burgess Alex l</w:t>
      </w:r>
      <w:r w:rsidR="00EA1080" w:rsidRPr="000E1751">
        <w:rPr>
          <w:rFonts w:ascii="Georgia" w:hAnsi="Georgia"/>
        </w:rPr>
        <w:t>ie</w:t>
      </w:r>
      <w:r w:rsidRPr="000E1751">
        <w:rPr>
          <w:rFonts w:ascii="Georgia" w:hAnsi="Georgia"/>
        </w:rPr>
        <w:t>t creëren. Het g</w:t>
      </w:r>
      <w:r w:rsidR="00EA1080" w:rsidRPr="000E1751">
        <w:rPr>
          <w:rFonts w:ascii="Georgia" w:hAnsi="Georgia"/>
        </w:rPr>
        <w:t>ing</w:t>
      </w:r>
      <w:r w:rsidRPr="000E1751">
        <w:rPr>
          <w:rFonts w:ascii="Georgia" w:hAnsi="Georgia"/>
        </w:rPr>
        <w:t xml:space="preserve"> om woorden als </w:t>
      </w:r>
      <w:r w:rsidRPr="000E1751">
        <w:rPr>
          <w:rFonts w:ascii="Georgia" w:hAnsi="Georgia"/>
          <w:i/>
        </w:rPr>
        <w:t>to chumble</w:t>
      </w:r>
      <w:r w:rsidRPr="000E1751">
        <w:rPr>
          <w:rFonts w:ascii="Georgia" w:hAnsi="Georgia"/>
        </w:rPr>
        <w:t xml:space="preserve"> (een vervlechting van </w:t>
      </w:r>
      <w:r w:rsidRPr="000E1751">
        <w:rPr>
          <w:rFonts w:ascii="Georgia" w:hAnsi="Georgia"/>
          <w:i/>
        </w:rPr>
        <w:t>to chatter</w:t>
      </w:r>
      <w:r w:rsidRPr="000E1751">
        <w:rPr>
          <w:rFonts w:ascii="Georgia" w:hAnsi="Georgia"/>
        </w:rPr>
        <w:t xml:space="preserve"> en </w:t>
      </w:r>
      <w:r w:rsidRPr="000E1751">
        <w:rPr>
          <w:rFonts w:ascii="Georgia" w:hAnsi="Georgia"/>
          <w:i/>
        </w:rPr>
        <w:t>to mumble</w:t>
      </w:r>
      <w:r w:rsidRPr="000E1751">
        <w:rPr>
          <w:rFonts w:ascii="Georgia" w:hAnsi="Georgia"/>
        </w:rPr>
        <w:t>). Die moe</w:t>
      </w:r>
      <w:r w:rsidR="00EA1080" w:rsidRPr="000E1751">
        <w:rPr>
          <w:rFonts w:ascii="Georgia" w:hAnsi="Georgia"/>
        </w:rPr>
        <w:t>s</w:t>
      </w:r>
      <w:r w:rsidRPr="000E1751">
        <w:rPr>
          <w:rFonts w:ascii="Georgia" w:hAnsi="Georgia"/>
        </w:rPr>
        <w:t xml:space="preserve">ten tot </w:t>
      </w:r>
      <w:r w:rsidR="00BB6F92" w:rsidRPr="000E1751">
        <w:rPr>
          <w:rFonts w:ascii="Georgia" w:hAnsi="Georgia"/>
        </w:rPr>
        <w:t>evenwaardige</w:t>
      </w:r>
      <w:r w:rsidRPr="000E1751">
        <w:rPr>
          <w:rFonts w:ascii="Georgia" w:hAnsi="Georgia"/>
        </w:rPr>
        <w:t xml:space="preserve"> Nederlandse </w:t>
      </w:r>
      <w:r w:rsidR="008B1CFA" w:rsidRPr="000E1751">
        <w:rPr>
          <w:rFonts w:ascii="Georgia" w:hAnsi="Georgia"/>
        </w:rPr>
        <w:t>werkwoorden</w:t>
      </w:r>
      <w:r w:rsidRPr="000E1751">
        <w:rPr>
          <w:rFonts w:ascii="Georgia" w:hAnsi="Georgia"/>
        </w:rPr>
        <w:t xml:space="preserve"> worden omgevlochten. </w:t>
      </w:r>
      <w:r w:rsidRPr="000E1751">
        <w:rPr>
          <w:rFonts w:ascii="Georgia" w:hAnsi="Georgia"/>
          <w:i/>
        </w:rPr>
        <w:t>To chumble</w:t>
      </w:r>
      <w:r w:rsidRPr="000E1751">
        <w:rPr>
          <w:rFonts w:ascii="Georgia" w:hAnsi="Georgia"/>
        </w:rPr>
        <w:t xml:space="preserve"> zou dan bijvoorbeeld </w:t>
      </w:r>
      <w:r w:rsidRPr="000E1751">
        <w:rPr>
          <w:rFonts w:ascii="Georgia" w:hAnsi="Georgia"/>
          <w:i/>
        </w:rPr>
        <w:t>klompelen</w:t>
      </w:r>
      <w:r w:rsidRPr="000E1751">
        <w:rPr>
          <w:rFonts w:ascii="Georgia" w:hAnsi="Georgia"/>
        </w:rPr>
        <w:t xml:space="preserve"> </w:t>
      </w:r>
      <w:r w:rsidR="00BB6F92" w:rsidRPr="000E1751">
        <w:rPr>
          <w:rFonts w:ascii="Georgia" w:hAnsi="Georgia"/>
        </w:rPr>
        <w:t xml:space="preserve">kunnen worden </w:t>
      </w:r>
      <w:r w:rsidRPr="000E1751">
        <w:rPr>
          <w:rFonts w:ascii="Georgia" w:hAnsi="Georgia"/>
        </w:rPr>
        <w:t xml:space="preserve">(van kletsen en mompelen), en </w:t>
      </w:r>
      <w:r w:rsidRPr="000E1751">
        <w:rPr>
          <w:rFonts w:ascii="Georgia" w:hAnsi="Georgia"/>
          <w:i/>
        </w:rPr>
        <w:t>to crark</w:t>
      </w:r>
      <w:r w:rsidRPr="000E1751">
        <w:rPr>
          <w:rFonts w:ascii="Georgia" w:hAnsi="Georgia"/>
        </w:rPr>
        <w:t xml:space="preserve"> (van </w:t>
      </w:r>
      <w:r w:rsidRPr="000E1751">
        <w:rPr>
          <w:rFonts w:ascii="Georgia" w:hAnsi="Georgia"/>
          <w:i/>
        </w:rPr>
        <w:t xml:space="preserve">to crow </w:t>
      </w:r>
      <w:r w:rsidRPr="000E1751">
        <w:rPr>
          <w:rFonts w:ascii="Georgia" w:hAnsi="Georgia"/>
        </w:rPr>
        <w:t xml:space="preserve">en </w:t>
      </w:r>
      <w:r w:rsidRPr="000E1751">
        <w:rPr>
          <w:rFonts w:ascii="Georgia" w:hAnsi="Georgia"/>
          <w:i/>
        </w:rPr>
        <w:t>to bark</w:t>
      </w:r>
      <w:r w:rsidRPr="000E1751">
        <w:rPr>
          <w:rFonts w:ascii="Georgia" w:hAnsi="Georgia"/>
        </w:rPr>
        <w:t xml:space="preserve">) bijvoorbeeld </w:t>
      </w:r>
      <w:r w:rsidRPr="000E1751">
        <w:rPr>
          <w:rFonts w:ascii="Georgia" w:hAnsi="Georgia"/>
          <w:i/>
        </w:rPr>
        <w:t>kraffen</w:t>
      </w:r>
      <w:r w:rsidRPr="000E1751">
        <w:rPr>
          <w:rFonts w:ascii="Georgia" w:hAnsi="Georgia"/>
        </w:rPr>
        <w:t xml:space="preserve"> (van kraaien en blaffen).</w:t>
      </w:r>
    </w:p>
    <w:p w:rsidR="005E0C32" w:rsidRPr="000E1751" w:rsidRDefault="00642D5B" w:rsidP="009C4524">
      <w:pPr>
        <w:spacing w:line="276" w:lineRule="auto"/>
        <w:rPr>
          <w:rFonts w:ascii="Georgia" w:hAnsi="Georgia"/>
        </w:rPr>
      </w:pPr>
      <w:r w:rsidRPr="000E1751">
        <w:rPr>
          <w:rFonts w:ascii="Georgia" w:hAnsi="Georgia"/>
        </w:rPr>
        <w:tab/>
      </w:r>
      <w:r w:rsidR="00043A3A" w:rsidRPr="000E1751">
        <w:rPr>
          <w:rFonts w:ascii="Georgia" w:hAnsi="Georgia"/>
        </w:rPr>
        <w:t xml:space="preserve">Met </w:t>
      </w:r>
      <w:r w:rsidR="005E0C32" w:rsidRPr="000E1751">
        <w:rPr>
          <w:rFonts w:ascii="Georgia" w:hAnsi="Georgia"/>
        </w:rPr>
        <w:t xml:space="preserve">het </w:t>
      </w:r>
      <w:r w:rsidR="005E0C32" w:rsidRPr="000E1751">
        <w:rPr>
          <w:rFonts w:ascii="Georgia" w:hAnsi="Georgia"/>
          <w:b/>
        </w:rPr>
        <w:t>rhyming slang</w:t>
      </w:r>
      <w:r w:rsidR="005E0C32" w:rsidRPr="000E1751">
        <w:rPr>
          <w:rFonts w:ascii="Georgia" w:hAnsi="Georgia"/>
        </w:rPr>
        <w:t xml:space="preserve"> l</w:t>
      </w:r>
      <w:r w:rsidR="00EA1080" w:rsidRPr="000E1751">
        <w:rPr>
          <w:rFonts w:ascii="Georgia" w:hAnsi="Georgia"/>
        </w:rPr>
        <w:t>agen</w:t>
      </w:r>
      <w:r w:rsidR="005E0C32" w:rsidRPr="000E1751">
        <w:rPr>
          <w:rFonts w:ascii="Georgia" w:hAnsi="Georgia"/>
        </w:rPr>
        <w:t xml:space="preserve"> de zaken ingewikkelder. Het </w:t>
      </w:r>
      <w:r w:rsidR="005B2273" w:rsidRPr="000E1751">
        <w:rPr>
          <w:rFonts w:ascii="Georgia" w:hAnsi="Georgia"/>
        </w:rPr>
        <w:t>betreft</w:t>
      </w:r>
      <w:r w:rsidR="005E0C32" w:rsidRPr="000E1751">
        <w:rPr>
          <w:rFonts w:ascii="Georgia" w:hAnsi="Georgia"/>
        </w:rPr>
        <w:t xml:space="preserve"> namelijk een </w:t>
      </w:r>
      <w:r w:rsidR="0064697C" w:rsidRPr="000E1751">
        <w:rPr>
          <w:rFonts w:ascii="Georgia" w:hAnsi="Georgia"/>
        </w:rPr>
        <w:t>typisch Brits</w:t>
      </w:r>
      <w:r w:rsidRPr="000E1751">
        <w:rPr>
          <w:rFonts w:ascii="Georgia" w:hAnsi="Georgia"/>
        </w:rPr>
        <w:t>-grootstedelijke</w:t>
      </w:r>
      <w:r w:rsidR="0064697C" w:rsidRPr="000E1751">
        <w:rPr>
          <w:rFonts w:ascii="Georgia" w:hAnsi="Georgia"/>
        </w:rPr>
        <w:t xml:space="preserve"> </w:t>
      </w:r>
      <w:r w:rsidR="005E0C32" w:rsidRPr="000E1751">
        <w:rPr>
          <w:rFonts w:ascii="Georgia" w:hAnsi="Georgia"/>
        </w:rPr>
        <w:t xml:space="preserve">stijlfiguur </w:t>
      </w:r>
      <w:r w:rsidR="0064697C" w:rsidRPr="000E1751">
        <w:rPr>
          <w:rFonts w:ascii="Georgia" w:hAnsi="Georgia"/>
        </w:rPr>
        <w:t xml:space="preserve">(dus geen Burgessiaanse vondst) </w:t>
      </w:r>
      <w:r w:rsidR="005E0C32" w:rsidRPr="000E1751">
        <w:rPr>
          <w:rFonts w:ascii="Georgia" w:hAnsi="Georgia"/>
        </w:rPr>
        <w:t xml:space="preserve">die in het Nederlands </w:t>
      </w:r>
      <w:r w:rsidR="0064697C" w:rsidRPr="000E1751">
        <w:rPr>
          <w:rFonts w:ascii="Georgia" w:hAnsi="Georgia"/>
        </w:rPr>
        <w:t>geen pendant kent. Daarbij wordt het be</w:t>
      </w:r>
      <w:r w:rsidR="005B2273" w:rsidRPr="000E1751">
        <w:rPr>
          <w:rFonts w:ascii="Georgia" w:hAnsi="Georgia"/>
        </w:rPr>
        <w:t>doelde</w:t>
      </w:r>
      <w:r w:rsidR="0064697C" w:rsidRPr="000E1751">
        <w:rPr>
          <w:rFonts w:ascii="Georgia" w:hAnsi="Georgia"/>
        </w:rPr>
        <w:t xml:space="preserve"> woord vervangen door een woord dat erop rijmt, maar er qua betekenis </w:t>
      </w:r>
      <w:r w:rsidR="00BB6F92" w:rsidRPr="000E1751">
        <w:rPr>
          <w:rFonts w:ascii="Georgia" w:hAnsi="Georgia"/>
        </w:rPr>
        <w:t>vaak</w:t>
      </w:r>
      <w:r w:rsidR="0064697C" w:rsidRPr="000E1751">
        <w:rPr>
          <w:rFonts w:ascii="Georgia" w:hAnsi="Georgia"/>
        </w:rPr>
        <w:t xml:space="preserve"> niets mee </w:t>
      </w:r>
      <w:r w:rsidR="006A543C" w:rsidRPr="000E1751">
        <w:rPr>
          <w:rFonts w:ascii="Georgia" w:hAnsi="Georgia"/>
        </w:rPr>
        <w:t>uitstaande heeft</w:t>
      </w:r>
      <w:r w:rsidR="0064697C" w:rsidRPr="000E1751">
        <w:rPr>
          <w:rFonts w:ascii="Georgia" w:hAnsi="Georgia"/>
        </w:rPr>
        <w:t xml:space="preserve">. </w:t>
      </w:r>
      <w:r w:rsidR="00EA1080" w:rsidRPr="000E1751">
        <w:rPr>
          <w:rFonts w:ascii="Georgia" w:hAnsi="Georgia"/>
        </w:rPr>
        <w:t>Een voorbeeld. I</w:t>
      </w:r>
      <w:r w:rsidR="0064697C" w:rsidRPr="000E1751">
        <w:rPr>
          <w:rFonts w:ascii="Georgia" w:hAnsi="Georgia"/>
        </w:rPr>
        <w:t xml:space="preserve">n de roman </w:t>
      </w:r>
      <w:r w:rsidR="0064697C" w:rsidRPr="000E1751">
        <w:rPr>
          <w:rFonts w:ascii="Georgia" w:hAnsi="Georgia"/>
          <w:i/>
        </w:rPr>
        <w:t>Trainspotting</w:t>
      </w:r>
      <w:r w:rsidR="0064697C" w:rsidRPr="000E1751">
        <w:rPr>
          <w:rFonts w:ascii="Georgia" w:hAnsi="Georgia"/>
        </w:rPr>
        <w:t xml:space="preserve"> van de Schotse schrijver Irvine Welsh, waarvan het verhaal zich afspeelt in de drugsscene van Edinburgh, </w:t>
      </w:r>
      <w:r w:rsidR="00EA1080" w:rsidRPr="000E1751">
        <w:rPr>
          <w:rFonts w:ascii="Georgia" w:hAnsi="Georgia"/>
        </w:rPr>
        <w:t xml:space="preserve">wordt </w:t>
      </w:r>
      <w:r w:rsidR="0064697C" w:rsidRPr="000E1751">
        <w:rPr>
          <w:rFonts w:ascii="Georgia" w:hAnsi="Georgia"/>
        </w:rPr>
        <w:t xml:space="preserve">de </w:t>
      </w:r>
      <w:r w:rsidR="006A543C" w:rsidRPr="000E1751">
        <w:rPr>
          <w:rFonts w:ascii="Georgia" w:hAnsi="Georgia"/>
        </w:rPr>
        <w:t xml:space="preserve">felbegeerde </w:t>
      </w:r>
      <w:r w:rsidR="006A543C" w:rsidRPr="000E1751">
        <w:rPr>
          <w:rFonts w:ascii="Georgia" w:hAnsi="Georgia"/>
          <w:i/>
        </w:rPr>
        <w:t>speed</w:t>
      </w:r>
      <w:r w:rsidR="006A543C" w:rsidRPr="000E1751">
        <w:rPr>
          <w:rFonts w:ascii="Georgia" w:hAnsi="Georgia"/>
        </w:rPr>
        <w:t xml:space="preserve"> aangeduid met de term </w:t>
      </w:r>
      <w:r w:rsidR="006A543C" w:rsidRPr="000E1751">
        <w:rPr>
          <w:rFonts w:ascii="Georgia" w:hAnsi="Georgia"/>
          <w:i/>
        </w:rPr>
        <w:t>Lou Reed</w:t>
      </w:r>
      <w:r w:rsidR="00EA1080" w:rsidRPr="000E1751">
        <w:rPr>
          <w:rFonts w:ascii="Georgia" w:hAnsi="Georgia"/>
        </w:rPr>
        <w:t xml:space="preserve"> </w:t>
      </w:r>
      <w:r w:rsidR="005B2273" w:rsidRPr="000E1751">
        <w:rPr>
          <w:rFonts w:ascii="Georgia" w:hAnsi="Georgia"/>
        </w:rPr>
        <w:t>(</w:t>
      </w:r>
      <w:r w:rsidR="00EA1080" w:rsidRPr="000E1751">
        <w:rPr>
          <w:rFonts w:ascii="Georgia" w:hAnsi="Georgia"/>
        </w:rPr>
        <w:t>iets wat de vertaler destijds niet heeft begrepen</w:t>
      </w:r>
      <w:r w:rsidR="005B2273" w:rsidRPr="000E1751">
        <w:rPr>
          <w:rFonts w:ascii="Georgia" w:hAnsi="Georgia"/>
        </w:rPr>
        <w:t>)</w:t>
      </w:r>
      <w:r w:rsidR="00EA1080" w:rsidRPr="000E1751">
        <w:rPr>
          <w:rFonts w:ascii="Georgia" w:hAnsi="Georgia"/>
        </w:rPr>
        <w:t xml:space="preserve">. </w:t>
      </w:r>
      <w:r w:rsidR="006A543C" w:rsidRPr="000E1751">
        <w:rPr>
          <w:rFonts w:ascii="Georgia" w:hAnsi="Georgia"/>
        </w:rPr>
        <w:t xml:space="preserve">In </w:t>
      </w:r>
      <w:r w:rsidR="006A543C" w:rsidRPr="000E1751">
        <w:rPr>
          <w:rFonts w:ascii="Georgia" w:hAnsi="Georgia"/>
          <w:i/>
        </w:rPr>
        <w:t xml:space="preserve">A Clockwork Orange </w:t>
      </w:r>
      <w:r w:rsidR="006A543C" w:rsidRPr="000E1751">
        <w:rPr>
          <w:rFonts w:ascii="Georgia" w:hAnsi="Georgia"/>
        </w:rPr>
        <w:t>vinden we meteen op pagina 2 al een voorbeeld. De vier vrienden dragen</w:t>
      </w:r>
      <w:r w:rsidR="00986052" w:rsidRPr="000E1751">
        <w:rPr>
          <w:rFonts w:ascii="Georgia" w:hAnsi="Georgia"/>
        </w:rPr>
        <w:t xml:space="preserve"> als zij eropuit trekken</w:t>
      </w:r>
      <w:r w:rsidR="006A543C" w:rsidRPr="000E1751">
        <w:rPr>
          <w:rFonts w:ascii="Georgia" w:hAnsi="Georgia"/>
        </w:rPr>
        <w:t xml:space="preserve">, ter bescherming van hun edele delen, onder hun </w:t>
      </w:r>
      <w:r w:rsidR="00986052" w:rsidRPr="000E1751">
        <w:rPr>
          <w:rFonts w:ascii="Georgia" w:hAnsi="Georgia"/>
        </w:rPr>
        <w:t xml:space="preserve">strakke </w:t>
      </w:r>
      <w:r w:rsidR="006A543C" w:rsidRPr="000E1751">
        <w:rPr>
          <w:rFonts w:ascii="Georgia" w:hAnsi="Georgia"/>
        </w:rPr>
        <w:t xml:space="preserve">tricot </w:t>
      </w:r>
      <w:r w:rsidR="00986052" w:rsidRPr="000E1751">
        <w:rPr>
          <w:rFonts w:ascii="Georgia" w:hAnsi="Georgia"/>
        </w:rPr>
        <w:t xml:space="preserve">een toque (door hen </w:t>
      </w:r>
      <w:r w:rsidR="00986052" w:rsidRPr="000E1751">
        <w:rPr>
          <w:rFonts w:ascii="Georgia" w:hAnsi="Georgia"/>
          <w:i/>
        </w:rPr>
        <w:t>jelly mould</w:t>
      </w:r>
      <w:r w:rsidR="00986052" w:rsidRPr="000E1751">
        <w:rPr>
          <w:rFonts w:ascii="Georgia" w:hAnsi="Georgia"/>
        </w:rPr>
        <w:t xml:space="preserve"> oftewel </w:t>
      </w:r>
      <w:r w:rsidR="00986052" w:rsidRPr="000E1751">
        <w:rPr>
          <w:rFonts w:ascii="Georgia" w:hAnsi="Georgia"/>
          <w:i/>
        </w:rPr>
        <w:t>puddingvorm</w:t>
      </w:r>
      <w:r w:rsidR="00986052" w:rsidRPr="000E1751">
        <w:rPr>
          <w:rFonts w:ascii="Georgia" w:hAnsi="Georgia"/>
        </w:rPr>
        <w:t xml:space="preserve"> genoemd)</w:t>
      </w:r>
      <w:r w:rsidR="008B1CFA" w:rsidRPr="000E1751">
        <w:rPr>
          <w:rFonts w:ascii="Georgia" w:hAnsi="Georgia"/>
        </w:rPr>
        <w:t>,</w:t>
      </w:r>
      <w:r w:rsidR="00986052" w:rsidRPr="000E1751">
        <w:rPr>
          <w:rFonts w:ascii="Georgia" w:hAnsi="Georgia"/>
        </w:rPr>
        <w:t xml:space="preserve"> en die van de sullige Dim is volgens Alex ‘very hound-and-horny’. Dat laatste staat (rijmend!) voor </w:t>
      </w:r>
      <w:r w:rsidR="00986052" w:rsidRPr="000E1751">
        <w:rPr>
          <w:rFonts w:ascii="Georgia" w:hAnsi="Georgia"/>
          <w:i/>
        </w:rPr>
        <w:t>corny</w:t>
      </w:r>
      <w:r w:rsidR="00986052" w:rsidRPr="000E1751">
        <w:rPr>
          <w:rFonts w:ascii="Georgia" w:hAnsi="Georgia"/>
        </w:rPr>
        <w:t xml:space="preserve">, wat zoiets als </w:t>
      </w:r>
      <w:r w:rsidRPr="000E1751">
        <w:rPr>
          <w:rFonts w:ascii="Georgia" w:hAnsi="Georgia"/>
          <w:i/>
        </w:rPr>
        <w:t>banaal en a</w:t>
      </w:r>
      <w:r w:rsidR="00986052" w:rsidRPr="000E1751">
        <w:rPr>
          <w:rFonts w:ascii="Georgia" w:hAnsi="Georgia"/>
          <w:i/>
        </w:rPr>
        <w:t>fgezaagd</w:t>
      </w:r>
      <w:r w:rsidR="00986052" w:rsidRPr="000E1751">
        <w:rPr>
          <w:rFonts w:ascii="Georgia" w:hAnsi="Georgia"/>
        </w:rPr>
        <w:t xml:space="preserve"> </w:t>
      </w:r>
      <w:r w:rsidR="00986052" w:rsidRPr="000E1751">
        <w:rPr>
          <w:rFonts w:ascii="Georgia" w:hAnsi="Georgia"/>
        </w:rPr>
        <w:lastRenderedPageBreak/>
        <w:t>betekent. In onze vertaling staat</w:t>
      </w:r>
      <w:r w:rsidR="005B2273" w:rsidRPr="000E1751">
        <w:rPr>
          <w:rFonts w:ascii="Georgia" w:hAnsi="Georgia"/>
        </w:rPr>
        <w:t xml:space="preserve"> </w:t>
      </w:r>
      <w:r w:rsidR="00986052" w:rsidRPr="000E1751">
        <w:rPr>
          <w:rFonts w:ascii="Georgia" w:hAnsi="Georgia"/>
        </w:rPr>
        <w:t xml:space="preserve">(mede met het oog op waar het ding toe dient) </w:t>
      </w:r>
      <w:r w:rsidR="00986052" w:rsidRPr="000E1751">
        <w:rPr>
          <w:rFonts w:ascii="Georgia" w:hAnsi="Georgia"/>
          <w:i/>
        </w:rPr>
        <w:t>oub</w:t>
      </w:r>
      <w:r w:rsidRPr="000E1751">
        <w:rPr>
          <w:rFonts w:ascii="Georgia" w:hAnsi="Georgia"/>
          <w:i/>
          <w:u w:val="single"/>
        </w:rPr>
        <w:t>a</w:t>
      </w:r>
      <w:r w:rsidR="00986052" w:rsidRPr="000E1751">
        <w:rPr>
          <w:rFonts w:ascii="Georgia" w:hAnsi="Georgia"/>
          <w:i/>
        </w:rPr>
        <w:t>llig</w:t>
      </w:r>
      <w:r w:rsidR="00986052" w:rsidRPr="000E1751">
        <w:rPr>
          <w:rFonts w:ascii="Georgia" w:hAnsi="Georgia"/>
        </w:rPr>
        <w:t xml:space="preserve">. Zo </w:t>
      </w:r>
      <w:r w:rsidR="00EA1080" w:rsidRPr="000E1751">
        <w:rPr>
          <w:rFonts w:ascii="Georgia" w:hAnsi="Georgia"/>
        </w:rPr>
        <w:t xml:space="preserve">moesten </w:t>
      </w:r>
      <w:r w:rsidR="00986052" w:rsidRPr="000E1751">
        <w:rPr>
          <w:rFonts w:ascii="Georgia" w:hAnsi="Georgia"/>
        </w:rPr>
        <w:t>we steeds van geval tot geval bekijken welke draai we</w:t>
      </w:r>
      <w:r w:rsidR="00EA1080" w:rsidRPr="000E1751">
        <w:rPr>
          <w:rFonts w:ascii="Georgia" w:hAnsi="Georgia"/>
        </w:rPr>
        <w:t xml:space="preserve"> aan voorkomende gevallen konden geven</w:t>
      </w:r>
      <w:r w:rsidR="00986052" w:rsidRPr="000E1751">
        <w:rPr>
          <w:rFonts w:ascii="Georgia" w:hAnsi="Georgia"/>
        </w:rPr>
        <w:t xml:space="preserve">.  </w:t>
      </w:r>
    </w:p>
    <w:p w:rsidR="00A427CB" w:rsidRPr="000E1751" w:rsidRDefault="008B1CFA" w:rsidP="009C4524">
      <w:pPr>
        <w:spacing w:line="276" w:lineRule="auto"/>
        <w:rPr>
          <w:rFonts w:ascii="Georgia" w:hAnsi="Georgia"/>
        </w:rPr>
      </w:pPr>
      <w:r w:rsidRPr="000E1751">
        <w:rPr>
          <w:rFonts w:ascii="Georgia" w:hAnsi="Georgia"/>
        </w:rPr>
        <w:tab/>
        <w:t xml:space="preserve">En last but not least </w:t>
      </w:r>
      <w:r w:rsidR="00EA1080" w:rsidRPr="000E1751">
        <w:rPr>
          <w:rFonts w:ascii="Georgia" w:hAnsi="Georgia"/>
        </w:rPr>
        <w:t xml:space="preserve">waren </w:t>
      </w:r>
      <w:r w:rsidRPr="000E1751">
        <w:rPr>
          <w:rFonts w:ascii="Georgia" w:hAnsi="Georgia"/>
        </w:rPr>
        <w:t>er</w:t>
      </w:r>
      <w:r w:rsidR="005E0C32" w:rsidRPr="000E1751">
        <w:rPr>
          <w:rFonts w:ascii="Georgia" w:hAnsi="Georgia"/>
        </w:rPr>
        <w:t xml:space="preserve"> de diverse </w:t>
      </w:r>
      <w:r w:rsidR="005E0C32" w:rsidRPr="000E1751">
        <w:rPr>
          <w:rFonts w:ascii="Georgia" w:hAnsi="Georgia"/>
          <w:b/>
        </w:rPr>
        <w:t>op het Russisch geënte woorden</w:t>
      </w:r>
      <w:r w:rsidR="005E0C32" w:rsidRPr="000E1751">
        <w:rPr>
          <w:rFonts w:ascii="Georgia" w:hAnsi="Georgia"/>
        </w:rPr>
        <w:t>, zoals droogs, rassoodocks, mesto en skorry</w:t>
      </w:r>
      <w:r w:rsidRPr="000E1751">
        <w:rPr>
          <w:rFonts w:ascii="Georgia" w:hAnsi="Georgia"/>
        </w:rPr>
        <w:t xml:space="preserve">. </w:t>
      </w:r>
      <w:r w:rsidR="00807322" w:rsidRPr="000E1751">
        <w:rPr>
          <w:rFonts w:ascii="Georgia" w:hAnsi="Georgia"/>
        </w:rPr>
        <w:t>D</w:t>
      </w:r>
      <w:r w:rsidR="001F165F" w:rsidRPr="000E1751">
        <w:rPr>
          <w:rFonts w:ascii="Georgia" w:hAnsi="Georgia"/>
        </w:rPr>
        <w:t xml:space="preserve">e </w:t>
      </w:r>
      <w:r w:rsidR="005E0C32" w:rsidRPr="000E1751">
        <w:rPr>
          <w:rFonts w:ascii="Georgia" w:hAnsi="Georgia"/>
        </w:rPr>
        <w:t xml:space="preserve">eerste </w:t>
      </w:r>
      <w:r w:rsidR="001F165F" w:rsidRPr="000E1751">
        <w:rPr>
          <w:rFonts w:ascii="Georgia" w:hAnsi="Georgia"/>
        </w:rPr>
        <w:t xml:space="preserve">vraag </w:t>
      </w:r>
      <w:r w:rsidR="00071B20" w:rsidRPr="000E1751">
        <w:rPr>
          <w:rFonts w:ascii="Georgia" w:hAnsi="Georgia"/>
        </w:rPr>
        <w:t xml:space="preserve">die zich </w:t>
      </w:r>
      <w:r w:rsidR="001F165F" w:rsidRPr="000E1751">
        <w:rPr>
          <w:rFonts w:ascii="Georgia" w:hAnsi="Georgia"/>
        </w:rPr>
        <w:t xml:space="preserve">daarbij </w:t>
      </w:r>
      <w:r w:rsidR="005B2273" w:rsidRPr="000E1751">
        <w:rPr>
          <w:rFonts w:ascii="Georgia" w:hAnsi="Georgia"/>
        </w:rPr>
        <w:t>voord</w:t>
      </w:r>
      <w:r w:rsidR="00EA1080" w:rsidRPr="000E1751">
        <w:rPr>
          <w:rFonts w:ascii="Georgia" w:hAnsi="Georgia"/>
        </w:rPr>
        <w:t>eed</w:t>
      </w:r>
      <w:r w:rsidR="00071B20" w:rsidRPr="000E1751">
        <w:rPr>
          <w:rFonts w:ascii="Georgia" w:hAnsi="Georgia"/>
        </w:rPr>
        <w:t xml:space="preserve">, </w:t>
      </w:r>
      <w:r w:rsidR="00EA1080" w:rsidRPr="000E1751">
        <w:rPr>
          <w:rFonts w:ascii="Georgia" w:hAnsi="Georgia"/>
        </w:rPr>
        <w:t>wa</w:t>
      </w:r>
      <w:r w:rsidR="001F165F" w:rsidRPr="000E1751">
        <w:rPr>
          <w:rFonts w:ascii="Georgia" w:hAnsi="Georgia"/>
        </w:rPr>
        <w:t>s</w:t>
      </w:r>
      <w:r w:rsidR="005E0C32" w:rsidRPr="000E1751">
        <w:rPr>
          <w:rFonts w:ascii="Georgia" w:hAnsi="Georgia"/>
        </w:rPr>
        <w:t xml:space="preserve">: hoever reikt Alex’ </w:t>
      </w:r>
      <w:r w:rsidR="00071B20" w:rsidRPr="000E1751">
        <w:rPr>
          <w:rFonts w:ascii="Georgia" w:hAnsi="Georgia"/>
        </w:rPr>
        <w:t>feitelijke kennis</w:t>
      </w:r>
      <w:r w:rsidR="005E0C32" w:rsidRPr="000E1751">
        <w:rPr>
          <w:rFonts w:ascii="Georgia" w:hAnsi="Georgia"/>
        </w:rPr>
        <w:t xml:space="preserve"> van de Russische taal</w:t>
      </w:r>
      <w:r w:rsidR="001F165F" w:rsidRPr="000E1751">
        <w:rPr>
          <w:rFonts w:ascii="Georgia" w:hAnsi="Georgia"/>
        </w:rPr>
        <w:t xml:space="preserve">? </w:t>
      </w:r>
      <w:r w:rsidR="00071B20" w:rsidRPr="000E1751">
        <w:rPr>
          <w:rFonts w:ascii="Georgia" w:hAnsi="Georgia"/>
        </w:rPr>
        <w:t>Spreekt hij echt Russisch of</w:t>
      </w:r>
      <w:r w:rsidR="001F165F" w:rsidRPr="000E1751">
        <w:rPr>
          <w:rFonts w:ascii="Georgia" w:hAnsi="Georgia"/>
        </w:rPr>
        <w:t xml:space="preserve"> kent hij </w:t>
      </w:r>
      <w:r w:rsidR="00071B20" w:rsidRPr="000E1751">
        <w:rPr>
          <w:rFonts w:ascii="Georgia" w:hAnsi="Georgia"/>
        </w:rPr>
        <w:t>alleen maar wat</w:t>
      </w:r>
      <w:r w:rsidR="001F165F" w:rsidRPr="000E1751">
        <w:rPr>
          <w:rFonts w:ascii="Georgia" w:hAnsi="Georgia"/>
        </w:rPr>
        <w:t xml:space="preserve"> losse woorden? En </w:t>
      </w:r>
      <w:r w:rsidR="00071B20" w:rsidRPr="000E1751">
        <w:rPr>
          <w:rFonts w:ascii="Georgia" w:hAnsi="Georgia"/>
        </w:rPr>
        <w:t xml:space="preserve">als dat laatste het geval </w:t>
      </w:r>
      <w:r w:rsidR="000E600B" w:rsidRPr="000E1751">
        <w:rPr>
          <w:rFonts w:ascii="Georgia" w:hAnsi="Georgia"/>
        </w:rPr>
        <w:t>is</w:t>
      </w:r>
      <w:r w:rsidR="00071B20" w:rsidRPr="000E1751">
        <w:rPr>
          <w:rFonts w:ascii="Georgia" w:hAnsi="Georgia"/>
        </w:rPr>
        <w:t xml:space="preserve">: </w:t>
      </w:r>
      <w:r w:rsidR="001F165F" w:rsidRPr="000E1751">
        <w:rPr>
          <w:rFonts w:ascii="Georgia" w:hAnsi="Georgia"/>
        </w:rPr>
        <w:t xml:space="preserve">kent hij die louter van het </w:t>
      </w:r>
      <w:r w:rsidR="00982C0C" w:rsidRPr="000E1751">
        <w:rPr>
          <w:rFonts w:ascii="Georgia" w:hAnsi="Georgia"/>
        </w:rPr>
        <w:t xml:space="preserve">spellingsbeeld </w:t>
      </w:r>
      <w:r w:rsidR="001F165F" w:rsidRPr="000E1751">
        <w:rPr>
          <w:rFonts w:ascii="Georgia" w:hAnsi="Georgia"/>
        </w:rPr>
        <w:t xml:space="preserve">of weet hij </w:t>
      </w:r>
      <w:r w:rsidR="00071B20" w:rsidRPr="000E1751">
        <w:rPr>
          <w:rFonts w:ascii="Georgia" w:hAnsi="Georgia"/>
        </w:rPr>
        <w:t xml:space="preserve">ook </w:t>
      </w:r>
      <w:r w:rsidR="001F165F" w:rsidRPr="000E1751">
        <w:rPr>
          <w:rFonts w:ascii="Georgia" w:hAnsi="Georgia"/>
        </w:rPr>
        <w:t xml:space="preserve">hoe ze in de praktijk worden uitgesproken? </w:t>
      </w:r>
    </w:p>
    <w:p w:rsidR="00A427CB" w:rsidRPr="000E1751" w:rsidRDefault="00642D5B" w:rsidP="009C4524">
      <w:pPr>
        <w:spacing w:line="276" w:lineRule="auto"/>
        <w:rPr>
          <w:rFonts w:ascii="Georgia" w:hAnsi="Georgia"/>
        </w:rPr>
      </w:pPr>
      <w:r w:rsidRPr="000E1751">
        <w:rPr>
          <w:rFonts w:ascii="Georgia" w:hAnsi="Georgia"/>
        </w:rPr>
        <w:tab/>
      </w:r>
      <w:r w:rsidR="0064697C" w:rsidRPr="000E1751">
        <w:rPr>
          <w:rFonts w:ascii="Georgia" w:hAnsi="Georgia"/>
        </w:rPr>
        <w:t>Aanvankelijk</w:t>
      </w:r>
      <w:r w:rsidR="002B7E1A" w:rsidRPr="000E1751">
        <w:rPr>
          <w:rFonts w:ascii="Georgia" w:hAnsi="Georgia"/>
        </w:rPr>
        <w:t xml:space="preserve"> ging ik </w:t>
      </w:r>
      <w:r w:rsidR="000E600B" w:rsidRPr="000E1751">
        <w:rPr>
          <w:rFonts w:ascii="Georgia" w:hAnsi="Georgia"/>
        </w:rPr>
        <w:t xml:space="preserve">bij de weergave in het Nederlands uit van de </w:t>
      </w:r>
      <w:r w:rsidR="002B7E1A" w:rsidRPr="000E1751">
        <w:rPr>
          <w:rFonts w:ascii="Georgia" w:hAnsi="Georgia"/>
        </w:rPr>
        <w:t xml:space="preserve">uitspraak (hoe Alex aan zijn kennis van het Russisch komt valt niet uit het boek op te maken), en daarom had ik mij het taalgidsje </w:t>
      </w:r>
      <w:r w:rsidR="002B7E1A" w:rsidRPr="000E1751">
        <w:rPr>
          <w:rFonts w:ascii="Georgia" w:hAnsi="Georgia"/>
          <w:i/>
        </w:rPr>
        <w:t>Wat &amp; Hoe in het Russisch</w:t>
      </w:r>
      <w:r w:rsidR="002B7E1A" w:rsidRPr="000E1751">
        <w:rPr>
          <w:rFonts w:ascii="Georgia" w:hAnsi="Georgia"/>
        </w:rPr>
        <w:t xml:space="preserve"> aangeschaft. Daarin </w:t>
      </w:r>
      <w:r w:rsidR="0023263E" w:rsidRPr="000E1751">
        <w:rPr>
          <w:rFonts w:ascii="Georgia" w:hAnsi="Georgia"/>
        </w:rPr>
        <w:t>zijn</w:t>
      </w:r>
      <w:r w:rsidR="002B7E1A" w:rsidRPr="000E1751">
        <w:rPr>
          <w:rFonts w:ascii="Georgia" w:hAnsi="Georgia"/>
        </w:rPr>
        <w:t xml:space="preserve"> </w:t>
      </w:r>
      <w:r w:rsidR="000E600B" w:rsidRPr="000E1751">
        <w:rPr>
          <w:rFonts w:ascii="Georgia" w:hAnsi="Georgia"/>
        </w:rPr>
        <w:t>immers</w:t>
      </w:r>
      <w:r w:rsidR="002B7E1A" w:rsidRPr="000E1751">
        <w:rPr>
          <w:rFonts w:ascii="Georgia" w:hAnsi="Georgia"/>
        </w:rPr>
        <w:t xml:space="preserve"> alle woorde</w:t>
      </w:r>
      <w:r w:rsidR="000E600B" w:rsidRPr="000E1751">
        <w:rPr>
          <w:rFonts w:ascii="Georgia" w:hAnsi="Georgia"/>
        </w:rPr>
        <w:t xml:space="preserve">n en zinnen </w:t>
      </w:r>
      <w:r w:rsidR="0023263E" w:rsidRPr="000E1751">
        <w:rPr>
          <w:rFonts w:ascii="Georgia" w:hAnsi="Georgia"/>
        </w:rPr>
        <w:t>voorzien van een fonetische transcriptie</w:t>
      </w:r>
      <w:r w:rsidR="000E600B" w:rsidRPr="000E1751">
        <w:rPr>
          <w:rFonts w:ascii="Georgia" w:hAnsi="Georgia"/>
        </w:rPr>
        <w:t xml:space="preserve">. </w:t>
      </w:r>
      <w:r w:rsidR="0023263E" w:rsidRPr="000E1751">
        <w:rPr>
          <w:rFonts w:ascii="Georgia" w:hAnsi="Georgia"/>
        </w:rPr>
        <w:t xml:space="preserve">Zodoende werd het Russiche woord voor melk, молоко, dat </w:t>
      </w:r>
      <w:r w:rsidR="0088189D" w:rsidRPr="000E1751">
        <w:rPr>
          <w:rFonts w:ascii="Georgia" w:hAnsi="Georgia"/>
        </w:rPr>
        <w:t>in</w:t>
      </w:r>
      <w:r w:rsidR="0023263E" w:rsidRPr="000E1751">
        <w:rPr>
          <w:rFonts w:ascii="Georgia" w:hAnsi="Georgia"/>
        </w:rPr>
        <w:t xml:space="preserve"> Alex</w:t>
      </w:r>
      <w:r w:rsidR="0088189D" w:rsidRPr="000E1751">
        <w:rPr>
          <w:rFonts w:ascii="Georgia" w:hAnsi="Georgia"/>
        </w:rPr>
        <w:t xml:space="preserve">’ transcriptie </w:t>
      </w:r>
      <w:r w:rsidR="0023263E" w:rsidRPr="000E1751">
        <w:rPr>
          <w:rFonts w:ascii="Georgia" w:hAnsi="Georgia"/>
          <w:i/>
        </w:rPr>
        <w:t>moloko</w:t>
      </w:r>
      <w:r w:rsidR="0023263E" w:rsidRPr="000E1751">
        <w:rPr>
          <w:rFonts w:ascii="Georgia" w:hAnsi="Georgia"/>
        </w:rPr>
        <w:t xml:space="preserve"> was geworden, bij mij </w:t>
      </w:r>
      <w:r w:rsidR="0023263E" w:rsidRPr="000E1751">
        <w:rPr>
          <w:rFonts w:ascii="Georgia" w:hAnsi="Georgia"/>
          <w:i/>
        </w:rPr>
        <w:t>malakó</w:t>
      </w:r>
      <w:r w:rsidR="0023263E" w:rsidRPr="000E1751">
        <w:rPr>
          <w:rFonts w:ascii="Georgia" w:hAnsi="Georgia"/>
        </w:rPr>
        <w:t xml:space="preserve">. In het Russisch ligt de klemtoon namelijk op de laatste lettergreep, en </w:t>
      </w:r>
      <w:r w:rsidR="0088189D" w:rsidRPr="000E1751">
        <w:rPr>
          <w:rFonts w:ascii="Georgia" w:hAnsi="Georgia"/>
        </w:rPr>
        <w:t xml:space="preserve">in </w:t>
      </w:r>
      <w:r w:rsidR="00385BD4" w:rsidRPr="000E1751">
        <w:rPr>
          <w:rFonts w:ascii="Georgia" w:hAnsi="Georgia"/>
        </w:rPr>
        <w:t xml:space="preserve">die taal </w:t>
      </w:r>
      <w:r w:rsidR="0088189D" w:rsidRPr="000E1751">
        <w:rPr>
          <w:rFonts w:ascii="Georgia" w:hAnsi="Georgia"/>
        </w:rPr>
        <w:t xml:space="preserve">tenderen </w:t>
      </w:r>
      <w:r w:rsidR="0023263E" w:rsidRPr="000E1751">
        <w:rPr>
          <w:rFonts w:ascii="Georgia" w:hAnsi="Georgia"/>
        </w:rPr>
        <w:t xml:space="preserve">de klinkers in onbeklemtoonde lettergrepen naar </w:t>
      </w:r>
      <w:r w:rsidRPr="000E1751">
        <w:rPr>
          <w:rFonts w:ascii="Georgia" w:hAnsi="Georgia"/>
        </w:rPr>
        <w:t xml:space="preserve">de eerste </w:t>
      </w:r>
      <w:r w:rsidR="0023263E" w:rsidRPr="000E1751">
        <w:rPr>
          <w:rFonts w:ascii="Georgia" w:hAnsi="Georgia"/>
        </w:rPr>
        <w:t xml:space="preserve">‘a’ </w:t>
      </w:r>
      <w:r w:rsidR="00B77650" w:rsidRPr="000E1751">
        <w:rPr>
          <w:rFonts w:ascii="Georgia" w:hAnsi="Georgia"/>
        </w:rPr>
        <w:t>van</w:t>
      </w:r>
      <w:r w:rsidR="0023263E" w:rsidRPr="000E1751">
        <w:rPr>
          <w:rFonts w:ascii="Georgia" w:hAnsi="Georgia"/>
        </w:rPr>
        <w:t xml:space="preserve"> </w:t>
      </w:r>
      <w:r w:rsidRPr="000E1751">
        <w:rPr>
          <w:rFonts w:ascii="Georgia" w:hAnsi="Georgia"/>
        </w:rPr>
        <w:t xml:space="preserve">ons woord </w:t>
      </w:r>
      <w:r w:rsidR="0023263E" w:rsidRPr="000E1751">
        <w:rPr>
          <w:rFonts w:ascii="Georgia" w:hAnsi="Georgia"/>
        </w:rPr>
        <w:t>p</w:t>
      </w:r>
      <w:r w:rsidRPr="000E1751">
        <w:rPr>
          <w:rFonts w:ascii="Georgia" w:hAnsi="Georgia"/>
          <w:i/>
        </w:rPr>
        <w:t>a</w:t>
      </w:r>
      <w:r w:rsidR="0023263E" w:rsidRPr="000E1751">
        <w:rPr>
          <w:rFonts w:ascii="Georgia" w:hAnsi="Georgia"/>
        </w:rPr>
        <w:t xml:space="preserve">tát. </w:t>
      </w:r>
      <w:r w:rsidRPr="000E1751">
        <w:rPr>
          <w:rFonts w:ascii="Georgia" w:hAnsi="Georgia"/>
        </w:rPr>
        <w:t>(</w:t>
      </w:r>
      <w:r w:rsidR="0023263E" w:rsidRPr="000E1751">
        <w:rPr>
          <w:rFonts w:ascii="Georgia" w:hAnsi="Georgia"/>
        </w:rPr>
        <w:t xml:space="preserve">In het Nederlands is </w:t>
      </w:r>
      <w:r w:rsidRPr="000E1751">
        <w:rPr>
          <w:rFonts w:ascii="Georgia" w:hAnsi="Georgia"/>
        </w:rPr>
        <w:t>die toonloze klank</w:t>
      </w:r>
      <w:r w:rsidR="0023263E" w:rsidRPr="000E1751">
        <w:rPr>
          <w:rFonts w:ascii="Georgia" w:hAnsi="Georgia"/>
        </w:rPr>
        <w:t xml:space="preserve">, de </w:t>
      </w:r>
      <w:r w:rsidR="00A427CB" w:rsidRPr="000E1751">
        <w:rPr>
          <w:rFonts w:ascii="Georgia" w:hAnsi="Georgia"/>
        </w:rPr>
        <w:t xml:space="preserve">sjwa, </w:t>
      </w:r>
      <w:r w:rsidR="0088189D" w:rsidRPr="000E1751">
        <w:rPr>
          <w:rFonts w:ascii="Georgia" w:hAnsi="Georgia"/>
        </w:rPr>
        <w:t xml:space="preserve">zoals u weet </w:t>
      </w:r>
      <w:r w:rsidR="00A427CB" w:rsidRPr="000E1751">
        <w:rPr>
          <w:rFonts w:ascii="Georgia" w:hAnsi="Georgia"/>
        </w:rPr>
        <w:t xml:space="preserve">een soort </w:t>
      </w:r>
      <w:r w:rsidR="00B77650" w:rsidRPr="000E1751">
        <w:rPr>
          <w:rFonts w:ascii="Georgia" w:hAnsi="Georgia"/>
        </w:rPr>
        <w:t>u</w:t>
      </w:r>
      <w:r w:rsidR="00A427CB" w:rsidRPr="000E1751">
        <w:rPr>
          <w:rFonts w:ascii="Georgia" w:hAnsi="Georgia"/>
        </w:rPr>
        <w:t>h-klank, zoals in gu</w:t>
      </w:r>
      <w:r w:rsidR="00B77650" w:rsidRPr="000E1751">
        <w:rPr>
          <w:rFonts w:ascii="Georgia" w:hAnsi="Georgia"/>
        </w:rPr>
        <w:t>h</w:t>
      </w:r>
      <w:r w:rsidR="00A427CB" w:rsidRPr="000E1751">
        <w:rPr>
          <w:rFonts w:ascii="Georgia" w:hAnsi="Georgia"/>
        </w:rPr>
        <w:t>lédu</w:t>
      </w:r>
      <w:r w:rsidR="00B77650" w:rsidRPr="000E1751">
        <w:rPr>
          <w:rFonts w:ascii="Georgia" w:hAnsi="Georgia"/>
        </w:rPr>
        <w:t>h</w:t>
      </w:r>
      <w:r w:rsidR="00A427CB" w:rsidRPr="000E1751">
        <w:rPr>
          <w:rFonts w:ascii="Georgia" w:hAnsi="Georgia"/>
        </w:rPr>
        <w:t>n</w:t>
      </w:r>
      <w:r w:rsidR="00B77650" w:rsidRPr="000E1751">
        <w:rPr>
          <w:rFonts w:ascii="Georgia" w:hAnsi="Georgia"/>
        </w:rPr>
        <w:t xml:space="preserve"> (geleden)</w:t>
      </w:r>
      <w:r w:rsidR="00A427CB" w:rsidRPr="000E1751">
        <w:rPr>
          <w:rFonts w:ascii="Georgia" w:hAnsi="Georgia"/>
        </w:rPr>
        <w:t>.</w:t>
      </w:r>
      <w:r w:rsidR="00036115" w:rsidRPr="000E1751">
        <w:rPr>
          <w:rFonts w:ascii="Georgia" w:hAnsi="Georgia"/>
        </w:rPr>
        <w:t>)</w:t>
      </w:r>
      <w:r w:rsidR="00A427CB" w:rsidRPr="000E1751">
        <w:rPr>
          <w:rFonts w:ascii="Georgia" w:hAnsi="Georgia"/>
        </w:rPr>
        <w:t xml:space="preserve"> D</w:t>
      </w:r>
      <w:r w:rsidR="00F84537" w:rsidRPr="000E1751">
        <w:rPr>
          <w:rFonts w:ascii="Georgia" w:hAnsi="Georgia"/>
        </w:rPr>
        <w:t>ie aanpak</w:t>
      </w:r>
      <w:r w:rsidR="00A427CB" w:rsidRPr="000E1751">
        <w:rPr>
          <w:rFonts w:ascii="Georgia" w:hAnsi="Georgia"/>
        </w:rPr>
        <w:t xml:space="preserve"> zou weliswaar </w:t>
      </w:r>
      <w:r w:rsidR="00F84537" w:rsidRPr="000E1751">
        <w:rPr>
          <w:rFonts w:ascii="Georgia" w:hAnsi="Georgia"/>
        </w:rPr>
        <w:t>tot gevolg hebben</w:t>
      </w:r>
      <w:r w:rsidR="00C35A34" w:rsidRPr="000E1751">
        <w:rPr>
          <w:rFonts w:ascii="Georgia" w:hAnsi="Georgia"/>
        </w:rPr>
        <w:t xml:space="preserve"> dat</w:t>
      </w:r>
      <w:r w:rsidR="00A427CB" w:rsidRPr="000E1751">
        <w:rPr>
          <w:rFonts w:ascii="Georgia" w:hAnsi="Georgia"/>
        </w:rPr>
        <w:t xml:space="preserve"> niemand meer </w:t>
      </w:r>
      <w:r w:rsidR="00F84537" w:rsidRPr="000E1751">
        <w:rPr>
          <w:rFonts w:ascii="Georgia" w:hAnsi="Georgia"/>
        </w:rPr>
        <w:t xml:space="preserve">zou kunnen </w:t>
      </w:r>
      <w:r w:rsidR="00A427CB" w:rsidRPr="000E1751">
        <w:rPr>
          <w:rFonts w:ascii="Georgia" w:hAnsi="Georgia"/>
        </w:rPr>
        <w:t>zien waaraan de Britse triphopband Moloko zijn naam heeft ontleend, maar dat moest dan maar.</w:t>
      </w:r>
    </w:p>
    <w:p w:rsidR="00A427CB" w:rsidRPr="000E1751" w:rsidRDefault="00A427CB" w:rsidP="009C4524">
      <w:pPr>
        <w:spacing w:line="276" w:lineRule="auto"/>
        <w:rPr>
          <w:rFonts w:ascii="Georgia" w:hAnsi="Georgia"/>
        </w:rPr>
      </w:pPr>
      <w:r w:rsidRPr="000E1751">
        <w:rPr>
          <w:rFonts w:ascii="Georgia" w:hAnsi="Georgia"/>
        </w:rPr>
        <w:tab/>
      </w:r>
      <w:r w:rsidR="00C35A34" w:rsidRPr="000E1751">
        <w:rPr>
          <w:rFonts w:ascii="Georgia" w:hAnsi="Georgia"/>
        </w:rPr>
        <w:t>I</w:t>
      </w:r>
      <w:r w:rsidRPr="000E1751">
        <w:rPr>
          <w:rFonts w:ascii="Georgia" w:hAnsi="Georgia"/>
        </w:rPr>
        <w:t xml:space="preserve">k ben </w:t>
      </w:r>
      <w:r w:rsidR="00C35A34" w:rsidRPr="000E1751">
        <w:rPr>
          <w:rFonts w:ascii="Georgia" w:hAnsi="Georgia"/>
        </w:rPr>
        <w:t>evenwel snel</w:t>
      </w:r>
      <w:r w:rsidRPr="000E1751">
        <w:rPr>
          <w:rFonts w:ascii="Georgia" w:hAnsi="Georgia"/>
        </w:rPr>
        <w:t xml:space="preserve"> van de dwalingen mijns weegs teruggek</w:t>
      </w:r>
      <w:r w:rsidR="00C35A34" w:rsidRPr="000E1751">
        <w:rPr>
          <w:rFonts w:ascii="Georgia" w:hAnsi="Georgia"/>
        </w:rPr>
        <w:t>eerd</w:t>
      </w:r>
      <w:r w:rsidRPr="000E1751">
        <w:rPr>
          <w:rFonts w:ascii="Georgia" w:hAnsi="Georgia"/>
        </w:rPr>
        <w:t xml:space="preserve">. </w:t>
      </w:r>
      <w:r w:rsidR="00C35A34" w:rsidRPr="000E1751">
        <w:rPr>
          <w:rFonts w:ascii="Georgia" w:hAnsi="Georgia"/>
        </w:rPr>
        <w:t>Alles w</w:t>
      </w:r>
      <w:r w:rsidR="005B2273" w:rsidRPr="000E1751">
        <w:rPr>
          <w:rFonts w:ascii="Georgia" w:hAnsi="Georgia"/>
        </w:rPr>
        <w:t>ees</w:t>
      </w:r>
      <w:r w:rsidR="00C35A34" w:rsidRPr="000E1751">
        <w:rPr>
          <w:rFonts w:ascii="Georgia" w:hAnsi="Georgia"/>
        </w:rPr>
        <w:t xml:space="preserve"> er namelijk op dat Alex uitsluitend het spellingsbeeld van losse woorden ken</w:t>
      </w:r>
      <w:r w:rsidR="005B2273" w:rsidRPr="000E1751">
        <w:rPr>
          <w:rFonts w:ascii="Georgia" w:hAnsi="Georgia"/>
        </w:rPr>
        <w:t>de</w:t>
      </w:r>
      <w:r w:rsidR="00C35A34" w:rsidRPr="000E1751">
        <w:rPr>
          <w:rFonts w:ascii="Georgia" w:hAnsi="Georgia"/>
        </w:rPr>
        <w:t xml:space="preserve">, en </w:t>
      </w:r>
      <w:r w:rsidR="00413B37" w:rsidRPr="000E1751">
        <w:rPr>
          <w:rFonts w:ascii="Georgia" w:hAnsi="Georgia"/>
        </w:rPr>
        <w:t xml:space="preserve">bovendien </w:t>
      </w:r>
      <w:r w:rsidR="005B2273" w:rsidRPr="000E1751">
        <w:rPr>
          <w:rFonts w:ascii="Georgia" w:hAnsi="Georgia"/>
        </w:rPr>
        <w:t>gespeend wa</w:t>
      </w:r>
      <w:r w:rsidR="00C35A34" w:rsidRPr="000E1751">
        <w:rPr>
          <w:rFonts w:ascii="Georgia" w:hAnsi="Georgia"/>
        </w:rPr>
        <w:t xml:space="preserve">s van iedere kennis van grammatica en idioom. Hij transponeert de woorden die hij kent letterteken voor letterteken naar het Engels en behandelt de meeste verder als Engelse woorden, dwz. als het een zelfstandig naamwoord is geeft hij het een Engels meervoud, als het een bijvoeglijk naamwoord is geeft hij het een Engelse uitgang, en een Russisch werkwoord  vervoegt hij alsof het een Engels </w:t>
      </w:r>
      <w:r w:rsidR="0063292F" w:rsidRPr="000E1751">
        <w:rPr>
          <w:rFonts w:ascii="Georgia" w:hAnsi="Georgia"/>
        </w:rPr>
        <w:t>verbum is. Zo krijgt het Ru</w:t>
      </w:r>
      <w:r w:rsidR="002800D1" w:rsidRPr="000E1751">
        <w:rPr>
          <w:rFonts w:ascii="Georgia" w:hAnsi="Georgia"/>
        </w:rPr>
        <w:t>ssische woord voor vriend, друг</w:t>
      </w:r>
      <w:r w:rsidR="0063292F" w:rsidRPr="000E1751">
        <w:rPr>
          <w:rFonts w:ascii="Georgia" w:hAnsi="Georgia"/>
        </w:rPr>
        <w:t xml:space="preserve"> (droek)</w:t>
      </w:r>
      <w:r w:rsidR="002800D1" w:rsidRPr="000E1751">
        <w:rPr>
          <w:rFonts w:ascii="Georgia" w:hAnsi="Georgia"/>
        </w:rPr>
        <w:t>,</w:t>
      </w:r>
      <w:r w:rsidR="0063292F" w:rsidRPr="000E1751">
        <w:rPr>
          <w:rFonts w:ascii="Georgia" w:hAnsi="Georgia"/>
        </w:rPr>
        <w:t xml:space="preserve"> bij Alex een meervouds-s (</w:t>
      </w:r>
      <w:r w:rsidR="0063292F" w:rsidRPr="000E1751">
        <w:rPr>
          <w:rFonts w:ascii="Georgia" w:hAnsi="Georgia"/>
          <w:i/>
        </w:rPr>
        <w:t>droogs</w:t>
      </w:r>
      <w:r w:rsidR="0063292F" w:rsidRPr="000E1751">
        <w:rPr>
          <w:rFonts w:ascii="Georgia" w:hAnsi="Georgia"/>
        </w:rPr>
        <w:t>) en wordt скоро (</w:t>
      </w:r>
      <w:r w:rsidR="003A4FBC" w:rsidRPr="000E1751">
        <w:rPr>
          <w:rFonts w:ascii="Georgia" w:hAnsi="Georgia"/>
          <w:i/>
        </w:rPr>
        <w:t>skorro</w:t>
      </w:r>
      <w:r w:rsidR="003A4FBC" w:rsidRPr="000E1751">
        <w:rPr>
          <w:rFonts w:ascii="Georgia" w:hAnsi="Georgia"/>
        </w:rPr>
        <w:t xml:space="preserve">; </w:t>
      </w:r>
      <w:r w:rsidR="0063292F" w:rsidRPr="000E1751">
        <w:rPr>
          <w:rFonts w:ascii="Georgia" w:hAnsi="Georgia"/>
        </w:rPr>
        <w:t xml:space="preserve">gauw, snel) in het Engels </w:t>
      </w:r>
      <w:r w:rsidR="0063292F" w:rsidRPr="000E1751">
        <w:rPr>
          <w:rFonts w:ascii="Georgia" w:hAnsi="Georgia"/>
          <w:i/>
        </w:rPr>
        <w:t>skorry</w:t>
      </w:r>
      <w:r w:rsidR="0063292F" w:rsidRPr="000E1751">
        <w:rPr>
          <w:rFonts w:ascii="Georgia" w:hAnsi="Georgia"/>
        </w:rPr>
        <w:t xml:space="preserve">. </w:t>
      </w:r>
      <w:r w:rsidR="005A728C" w:rsidRPr="000E1751">
        <w:rPr>
          <w:rFonts w:ascii="Georgia" w:hAnsi="Georgia"/>
        </w:rPr>
        <w:t xml:space="preserve">Volgens hetzelfde principe zijn die woorden bij ons </w:t>
      </w:r>
      <w:r w:rsidR="005A728C" w:rsidRPr="000E1751">
        <w:rPr>
          <w:rFonts w:ascii="Georgia" w:hAnsi="Georgia"/>
          <w:i/>
        </w:rPr>
        <w:t xml:space="preserve">droeken </w:t>
      </w:r>
      <w:r w:rsidR="005A728C" w:rsidRPr="000E1751">
        <w:rPr>
          <w:rFonts w:ascii="Georgia" w:hAnsi="Georgia"/>
        </w:rPr>
        <w:t xml:space="preserve">en </w:t>
      </w:r>
      <w:r w:rsidR="005A728C" w:rsidRPr="000E1751">
        <w:rPr>
          <w:rFonts w:ascii="Georgia" w:hAnsi="Georgia"/>
          <w:i/>
        </w:rPr>
        <w:t>skorrig</w:t>
      </w:r>
      <w:r w:rsidR="00C35A34" w:rsidRPr="000E1751">
        <w:rPr>
          <w:rFonts w:ascii="Georgia" w:hAnsi="Georgia"/>
        </w:rPr>
        <w:t xml:space="preserve"> </w:t>
      </w:r>
      <w:r w:rsidR="005A728C" w:rsidRPr="000E1751">
        <w:rPr>
          <w:rFonts w:ascii="Georgia" w:hAnsi="Georgia"/>
        </w:rPr>
        <w:t xml:space="preserve">geworden. </w:t>
      </w:r>
    </w:p>
    <w:p w:rsidR="00DE0FDD" w:rsidRPr="000E1751" w:rsidRDefault="003A4FBC" w:rsidP="009C4524">
      <w:pPr>
        <w:spacing w:line="276" w:lineRule="auto"/>
        <w:rPr>
          <w:rFonts w:ascii="Georgia" w:hAnsi="Georgia"/>
        </w:rPr>
      </w:pPr>
      <w:r w:rsidRPr="000E1751">
        <w:rPr>
          <w:rFonts w:ascii="Georgia" w:hAnsi="Georgia"/>
        </w:rPr>
        <w:tab/>
      </w:r>
      <w:r w:rsidR="005A728C" w:rsidRPr="000E1751">
        <w:rPr>
          <w:rFonts w:ascii="Georgia" w:hAnsi="Georgia"/>
        </w:rPr>
        <w:t>Soms gaat Alex evenwel bij de bewerking van een Russisch woord wat vrijer en associatiever tewerk. Zo maakt hij van het Russische bijvoeglijke naamwoord хорош</w:t>
      </w:r>
      <w:r w:rsidR="00321BCB" w:rsidRPr="000E1751">
        <w:rPr>
          <w:rFonts w:ascii="Georgia" w:hAnsi="Georgia"/>
        </w:rPr>
        <w:t>ий (</w:t>
      </w:r>
      <w:r w:rsidR="0088189D" w:rsidRPr="000E1751">
        <w:rPr>
          <w:rFonts w:ascii="Georgia" w:hAnsi="Georgia"/>
        </w:rPr>
        <w:t>spreek uit: ‘</w:t>
      </w:r>
      <w:r w:rsidR="00321BCB" w:rsidRPr="000E1751">
        <w:rPr>
          <w:rFonts w:ascii="Georgia" w:hAnsi="Georgia"/>
        </w:rPr>
        <w:t>ch</w:t>
      </w:r>
      <w:r w:rsidR="00DE0FDD" w:rsidRPr="000E1751">
        <w:rPr>
          <w:rFonts w:ascii="Georgia" w:hAnsi="Georgia"/>
        </w:rPr>
        <w:t>a</w:t>
      </w:r>
      <w:r w:rsidR="00321BCB" w:rsidRPr="000E1751">
        <w:rPr>
          <w:rFonts w:ascii="Georgia" w:hAnsi="Georgia"/>
        </w:rPr>
        <w:t>r</w:t>
      </w:r>
      <w:r w:rsidRPr="000E1751">
        <w:rPr>
          <w:rFonts w:ascii="Georgia" w:hAnsi="Georgia"/>
        </w:rPr>
        <w:t>ó</w:t>
      </w:r>
      <w:r w:rsidR="00321BCB" w:rsidRPr="000E1751">
        <w:rPr>
          <w:rFonts w:ascii="Georgia" w:hAnsi="Georgia"/>
        </w:rPr>
        <w:t>sje</w:t>
      </w:r>
      <w:r w:rsidR="0088189D" w:rsidRPr="000E1751">
        <w:rPr>
          <w:rFonts w:ascii="Georgia" w:hAnsi="Georgia"/>
        </w:rPr>
        <w:t>’</w:t>
      </w:r>
      <w:r w:rsidR="00321BCB" w:rsidRPr="000E1751">
        <w:rPr>
          <w:rFonts w:ascii="Georgia" w:hAnsi="Georgia"/>
        </w:rPr>
        <w:t xml:space="preserve">, </w:t>
      </w:r>
      <w:r w:rsidR="00EA1080" w:rsidRPr="000E1751">
        <w:rPr>
          <w:rFonts w:ascii="Georgia" w:hAnsi="Georgia"/>
        </w:rPr>
        <w:t>w</w:t>
      </w:r>
      <w:r w:rsidRPr="000E1751">
        <w:rPr>
          <w:rFonts w:ascii="Georgia" w:hAnsi="Georgia"/>
        </w:rPr>
        <w:t>at ‘goed’ betekent</w:t>
      </w:r>
      <w:r w:rsidR="00321BCB" w:rsidRPr="000E1751">
        <w:rPr>
          <w:rFonts w:ascii="Georgia" w:hAnsi="Georgia"/>
        </w:rPr>
        <w:t>)</w:t>
      </w:r>
      <w:r w:rsidR="00DE0FDD" w:rsidRPr="000E1751">
        <w:rPr>
          <w:rFonts w:ascii="Georgia" w:hAnsi="Georgia"/>
        </w:rPr>
        <w:t xml:space="preserve">, vermoedelijk vanwege de ‘aangename’ associaties </w:t>
      </w:r>
      <w:r w:rsidRPr="000E1751">
        <w:rPr>
          <w:rFonts w:ascii="Georgia" w:hAnsi="Georgia"/>
        </w:rPr>
        <w:t>die dat</w:t>
      </w:r>
      <w:r w:rsidR="00DE0FDD" w:rsidRPr="000E1751">
        <w:rPr>
          <w:rFonts w:ascii="Georgia" w:hAnsi="Georgia"/>
        </w:rPr>
        <w:t xml:space="preserve"> woord</w:t>
      </w:r>
      <w:r w:rsidRPr="000E1751">
        <w:rPr>
          <w:rFonts w:ascii="Georgia" w:hAnsi="Georgia"/>
        </w:rPr>
        <w:t xml:space="preserve"> bij hem oproept</w:t>
      </w:r>
      <w:r w:rsidR="00DE0FDD" w:rsidRPr="000E1751">
        <w:rPr>
          <w:rFonts w:ascii="Georgia" w:hAnsi="Georgia"/>
        </w:rPr>
        <w:t>,</w:t>
      </w:r>
      <w:r w:rsidR="00321BCB" w:rsidRPr="000E1751">
        <w:rPr>
          <w:rFonts w:ascii="Georgia" w:hAnsi="Georgia"/>
        </w:rPr>
        <w:t xml:space="preserve"> </w:t>
      </w:r>
      <w:r w:rsidR="00321BCB" w:rsidRPr="000E1751">
        <w:rPr>
          <w:rFonts w:ascii="Georgia" w:hAnsi="Georgia"/>
          <w:i/>
        </w:rPr>
        <w:t>horrorshow</w:t>
      </w:r>
      <w:r w:rsidR="00321BCB" w:rsidRPr="000E1751">
        <w:rPr>
          <w:rFonts w:ascii="Georgia" w:hAnsi="Georgia"/>
        </w:rPr>
        <w:t xml:space="preserve">, welk zelfstandig naamwoord hij dus steeds als adjectief gebruikt. Het </w:t>
      </w:r>
      <w:r w:rsidR="00DE0FDD" w:rsidRPr="000E1751">
        <w:rPr>
          <w:rFonts w:ascii="Georgia" w:hAnsi="Georgia"/>
        </w:rPr>
        <w:t xml:space="preserve">Russische woord </w:t>
      </w:r>
      <w:r w:rsidR="00321BCB" w:rsidRPr="000E1751">
        <w:rPr>
          <w:rFonts w:ascii="Georgia" w:hAnsi="Georgia"/>
          <w:i/>
        </w:rPr>
        <w:t>kl</w:t>
      </w:r>
      <w:r w:rsidR="00413B37" w:rsidRPr="000E1751">
        <w:rPr>
          <w:rFonts w:ascii="Georgia" w:hAnsi="Georgia"/>
          <w:i/>
        </w:rPr>
        <w:t>i</w:t>
      </w:r>
      <w:r w:rsidR="00321BCB" w:rsidRPr="000E1751">
        <w:rPr>
          <w:rFonts w:ascii="Georgia" w:hAnsi="Georgia"/>
          <w:i/>
        </w:rPr>
        <w:t>nkt</w:t>
      </w:r>
      <w:r w:rsidR="00321BCB" w:rsidRPr="000E1751">
        <w:rPr>
          <w:rFonts w:ascii="Georgia" w:hAnsi="Georgia"/>
        </w:rPr>
        <w:t xml:space="preserve"> echter </w:t>
      </w:r>
      <w:r w:rsidR="00DE0FDD" w:rsidRPr="000E1751">
        <w:rPr>
          <w:rFonts w:ascii="Georgia" w:hAnsi="Georgia"/>
        </w:rPr>
        <w:t xml:space="preserve">meer als ons woord </w:t>
      </w:r>
      <w:r w:rsidR="00DE0FDD" w:rsidRPr="000E1751">
        <w:rPr>
          <w:rFonts w:ascii="Georgia" w:hAnsi="Georgia"/>
          <w:i/>
        </w:rPr>
        <w:t>garage</w:t>
      </w:r>
      <w:r w:rsidRPr="000E1751">
        <w:rPr>
          <w:rFonts w:ascii="Georgia" w:hAnsi="Georgia"/>
        </w:rPr>
        <w:t xml:space="preserve"> (ook een zelfstandig naamwoord trouwens!</w:t>
      </w:r>
      <w:r w:rsidR="00DE0FDD" w:rsidRPr="000E1751">
        <w:rPr>
          <w:rFonts w:ascii="Georgia" w:hAnsi="Georgia"/>
        </w:rPr>
        <w:t xml:space="preserve">), en dat had ik er dus </w:t>
      </w:r>
      <w:r w:rsidRPr="000E1751">
        <w:rPr>
          <w:rFonts w:ascii="Georgia" w:hAnsi="Georgia"/>
        </w:rPr>
        <w:t xml:space="preserve">in </w:t>
      </w:r>
      <w:r w:rsidR="00DE0FDD" w:rsidRPr="000E1751">
        <w:rPr>
          <w:rFonts w:ascii="Georgia" w:hAnsi="Georgia"/>
        </w:rPr>
        <w:t>eerst</w:t>
      </w:r>
      <w:r w:rsidRPr="000E1751">
        <w:rPr>
          <w:rFonts w:ascii="Georgia" w:hAnsi="Georgia"/>
        </w:rPr>
        <w:t>e instantie</w:t>
      </w:r>
      <w:r w:rsidR="00DE0FDD" w:rsidRPr="000E1751">
        <w:rPr>
          <w:rFonts w:ascii="Georgia" w:hAnsi="Georgia"/>
        </w:rPr>
        <w:t xml:space="preserve"> van gemaakt. Maar dit is nou juist een duidelijk voorbeeld van het feit dat Alex zich laat leiden door het spellingsbeeld, en dus st</w:t>
      </w:r>
      <w:r w:rsidRPr="000E1751">
        <w:rPr>
          <w:rFonts w:ascii="Georgia" w:hAnsi="Georgia"/>
        </w:rPr>
        <w:t>a</w:t>
      </w:r>
      <w:r w:rsidR="00DE0FDD" w:rsidRPr="000E1751">
        <w:rPr>
          <w:rFonts w:ascii="Georgia" w:hAnsi="Georgia"/>
        </w:rPr>
        <w:t xml:space="preserve">at er nu ook bij ons </w:t>
      </w:r>
      <w:r w:rsidR="00DE0FDD" w:rsidRPr="000E1751">
        <w:rPr>
          <w:rFonts w:ascii="Georgia" w:hAnsi="Georgia"/>
          <w:i/>
        </w:rPr>
        <w:t>horrorshow</w:t>
      </w:r>
      <w:r w:rsidR="00DE0FDD" w:rsidRPr="000E1751">
        <w:rPr>
          <w:rFonts w:ascii="Georgia" w:hAnsi="Georgia"/>
        </w:rPr>
        <w:t xml:space="preserve">. </w:t>
      </w:r>
      <w:r w:rsidR="00C93923" w:rsidRPr="000E1751">
        <w:rPr>
          <w:rFonts w:ascii="Georgia" w:hAnsi="Georgia"/>
        </w:rPr>
        <w:t xml:space="preserve">Een niet onbelangrijke bijkomende reden </w:t>
      </w:r>
      <w:r w:rsidR="00B80CE4" w:rsidRPr="000E1751">
        <w:rPr>
          <w:rFonts w:ascii="Georgia" w:hAnsi="Georgia"/>
        </w:rPr>
        <w:t>wa</w:t>
      </w:r>
      <w:r w:rsidR="003F432A" w:rsidRPr="000E1751">
        <w:rPr>
          <w:rFonts w:ascii="Georgia" w:hAnsi="Georgia"/>
        </w:rPr>
        <w:t>s dat we daa</w:t>
      </w:r>
      <w:r w:rsidR="00B80CE4" w:rsidRPr="000E1751">
        <w:rPr>
          <w:rFonts w:ascii="Georgia" w:hAnsi="Georgia"/>
        </w:rPr>
        <w:t>r</w:t>
      </w:r>
      <w:r w:rsidR="003F432A" w:rsidRPr="000E1751">
        <w:rPr>
          <w:rFonts w:ascii="Georgia" w:hAnsi="Georgia"/>
        </w:rPr>
        <w:t xml:space="preserve">mee </w:t>
      </w:r>
      <w:r w:rsidR="00B80CE4" w:rsidRPr="000E1751">
        <w:rPr>
          <w:rFonts w:ascii="Georgia" w:hAnsi="Georgia"/>
        </w:rPr>
        <w:t>bleven</w:t>
      </w:r>
      <w:r w:rsidR="003F432A" w:rsidRPr="000E1751">
        <w:rPr>
          <w:rFonts w:ascii="Georgia" w:hAnsi="Georgia"/>
        </w:rPr>
        <w:t xml:space="preserve"> aansluiten bij een zekere traditie, zoals me </w:t>
      </w:r>
      <w:r w:rsidR="00B80CE4" w:rsidRPr="000E1751">
        <w:rPr>
          <w:rFonts w:ascii="Georgia" w:hAnsi="Georgia"/>
        </w:rPr>
        <w:t xml:space="preserve">destijds </w:t>
      </w:r>
      <w:r w:rsidR="003F432A" w:rsidRPr="000E1751">
        <w:rPr>
          <w:rFonts w:ascii="Georgia" w:hAnsi="Georgia"/>
        </w:rPr>
        <w:t xml:space="preserve">bleek op een verjaardagsfeestje, </w:t>
      </w:r>
      <w:r w:rsidR="00B80CE4" w:rsidRPr="000E1751">
        <w:rPr>
          <w:rFonts w:ascii="Georgia" w:hAnsi="Georgia"/>
        </w:rPr>
        <w:t>waar</w:t>
      </w:r>
      <w:r w:rsidR="003F432A" w:rsidRPr="000E1751">
        <w:rPr>
          <w:rFonts w:ascii="Georgia" w:hAnsi="Georgia"/>
        </w:rPr>
        <w:t xml:space="preserve"> een jonge knaap van begin twintig</w:t>
      </w:r>
      <w:r w:rsidR="0088189D" w:rsidRPr="000E1751">
        <w:rPr>
          <w:rFonts w:ascii="Georgia" w:hAnsi="Georgia"/>
        </w:rPr>
        <w:t xml:space="preserve">, die me </w:t>
      </w:r>
      <w:r w:rsidR="00B80CE4" w:rsidRPr="000E1751">
        <w:rPr>
          <w:rFonts w:ascii="Georgia" w:hAnsi="Georgia"/>
        </w:rPr>
        <w:t xml:space="preserve">beleefd </w:t>
      </w:r>
      <w:r w:rsidR="0088189D" w:rsidRPr="000E1751">
        <w:rPr>
          <w:rFonts w:ascii="Georgia" w:hAnsi="Georgia"/>
        </w:rPr>
        <w:t xml:space="preserve">naar mijn </w:t>
      </w:r>
      <w:r w:rsidR="00B80CE4" w:rsidRPr="000E1751">
        <w:rPr>
          <w:rFonts w:ascii="Georgia" w:hAnsi="Georgia"/>
        </w:rPr>
        <w:t xml:space="preserve">toenmalige </w:t>
      </w:r>
      <w:r w:rsidR="0088189D" w:rsidRPr="000E1751">
        <w:rPr>
          <w:rFonts w:ascii="Georgia" w:hAnsi="Georgia"/>
        </w:rPr>
        <w:t xml:space="preserve"> werkzaamheden </w:t>
      </w:r>
      <w:r w:rsidR="00B80CE4" w:rsidRPr="000E1751">
        <w:rPr>
          <w:rFonts w:ascii="Georgia" w:hAnsi="Georgia"/>
        </w:rPr>
        <w:t>had gevraagd</w:t>
      </w:r>
      <w:r w:rsidR="0088189D" w:rsidRPr="000E1751">
        <w:rPr>
          <w:rFonts w:ascii="Georgia" w:hAnsi="Georgia"/>
        </w:rPr>
        <w:t xml:space="preserve">, </w:t>
      </w:r>
      <w:r w:rsidR="00347A55" w:rsidRPr="000E1751">
        <w:rPr>
          <w:rFonts w:ascii="Georgia" w:hAnsi="Georgia"/>
        </w:rPr>
        <w:t xml:space="preserve">me </w:t>
      </w:r>
      <w:r w:rsidR="00B80CE4" w:rsidRPr="000E1751">
        <w:rPr>
          <w:rFonts w:ascii="Georgia" w:hAnsi="Georgia"/>
        </w:rPr>
        <w:t xml:space="preserve">na mijn beknopte antwoord </w:t>
      </w:r>
      <w:r w:rsidR="003F432A" w:rsidRPr="000E1751">
        <w:rPr>
          <w:rFonts w:ascii="Georgia" w:hAnsi="Georgia"/>
        </w:rPr>
        <w:t>enthousiast met</w:t>
      </w:r>
      <w:r w:rsidR="00413B37" w:rsidRPr="000E1751">
        <w:rPr>
          <w:rFonts w:ascii="Georgia" w:hAnsi="Georgia"/>
        </w:rPr>
        <w:t xml:space="preserve"> de begrippen</w:t>
      </w:r>
      <w:r w:rsidR="003F432A" w:rsidRPr="000E1751">
        <w:rPr>
          <w:rFonts w:ascii="Georgia" w:hAnsi="Georgia"/>
        </w:rPr>
        <w:t xml:space="preserve"> </w:t>
      </w:r>
      <w:r w:rsidR="003F432A" w:rsidRPr="000E1751">
        <w:rPr>
          <w:rFonts w:ascii="Georgia" w:hAnsi="Georgia"/>
          <w:i/>
        </w:rPr>
        <w:t>ultra-violence</w:t>
      </w:r>
      <w:r w:rsidR="003F432A" w:rsidRPr="000E1751">
        <w:rPr>
          <w:rFonts w:ascii="Georgia" w:hAnsi="Georgia"/>
        </w:rPr>
        <w:t xml:space="preserve">, </w:t>
      </w:r>
      <w:r w:rsidR="003F432A" w:rsidRPr="000E1751">
        <w:rPr>
          <w:rFonts w:ascii="Georgia" w:hAnsi="Georgia"/>
          <w:i/>
        </w:rPr>
        <w:t>moloko</w:t>
      </w:r>
      <w:r w:rsidR="003F432A" w:rsidRPr="000E1751">
        <w:rPr>
          <w:rFonts w:ascii="Georgia" w:hAnsi="Georgia"/>
        </w:rPr>
        <w:t xml:space="preserve"> en </w:t>
      </w:r>
      <w:r w:rsidR="003F432A" w:rsidRPr="000E1751">
        <w:rPr>
          <w:rFonts w:ascii="Georgia" w:hAnsi="Georgia"/>
          <w:i/>
        </w:rPr>
        <w:t>horrorshow</w:t>
      </w:r>
      <w:r w:rsidR="003F432A" w:rsidRPr="000E1751">
        <w:rPr>
          <w:rFonts w:ascii="Georgia" w:hAnsi="Georgia"/>
        </w:rPr>
        <w:t xml:space="preserve"> </w:t>
      </w:r>
      <w:r w:rsidR="00964D53" w:rsidRPr="000E1751">
        <w:rPr>
          <w:rFonts w:ascii="Georgia" w:hAnsi="Georgia"/>
        </w:rPr>
        <w:t xml:space="preserve">aan boord </w:t>
      </w:r>
      <w:r w:rsidR="00964D53" w:rsidRPr="000E1751">
        <w:rPr>
          <w:rFonts w:ascii="Georgia" w:hAnsi="Georgia"/>
        </w:rPr>
        <w:lastRenderedPageBreak/>
        <w:t>kwam</w:t>
      </w:r>
      <w:r w:rsidR="003F432A" w:rsidRPr="000E1751">
        <w:rPr>
          <w:rFonts w:ascii="Georgia" w:hAnsi="Georgia"/>
        </w:rPr>
        <w:t xml:space="preserve">. Hij kende de termen van de film, uiteraard. </w:t>
      </w:r>
      <w:r w:rsidR="00B80CE4" w:rsidRPr="000E1751">
        <w:rPr>
          <w:rFonts w:ascii="Georgia" w:hAnsi="Georgia"/>
        </w:rPr>
        <w:t xml:space="preserve">Tussen twee haakjes: </w:t>
      </w:r>
      <w:r w:rsidR="003F432A" w:rsidRPr="000E1751">
        <w:rPr>
          <w:rFonts w:ascii="Georgia" w:hAnsi="Georgia"/>
        </w:rPr>
        <w:t>o</w:t>
      </w:r>
      <w:r w:rsidR="005A728C" w:rsidRPr="000E1751">
        <w:rPr>
          <w:rFonts w:ascii="Georgia" w:hAnsi="Georgia"/>
        </w:rPr>
        <w:t xml:space="preserve">oit overwoog Nicolaas Matsier </w:t>
      </w:r>
      <w:r w:rsidR="00413B37" w:rsidRPr="000E1751">
        <w:rPr>
          <w:rFonts w:ascii="Georgia" w:hAnsi="Georgia"/>
        </w:rPr>
        <w:t xml:space="preserve">(terecht!) </w:t>
      </w:r>
      <w:r w:rsidR="005A728C" w:rsidRPr="000E1751">
        <w:rPr>
          <w:rFonts w:ascii="Georgia" w:hAnsi="Georgia"/>
        </w:rPr>
        <w:t xml:space="preserve">zijn prachtige hervertaling van </w:t>
      </w:r>
      <w:r w:rsidR="005A728C" w:rsidRPr="000E1751">
        <w:rPr>
          <w:rFonts w:ascii="Georgia" w:hAnsi="Georgia"/>
          <w:i/>
        </w:rPr>
        <w:t>Alice in Wonderland</w:t>
      </w:r>
      <w:r w:rsidR="005A728C" w:rsidRPr="000E1751">
        <w:rPr>
          <w:rFonts w:ascii="Georgia" w:hAnsi="Georgia"/>
        </w:rPr>
        <w:t xml:space="preserve"> </w:t>
      </w:r>
      <w:r w:rsidR="0065165B" w:rsidRPr="000E1751">
        <w:rPr>
          <w:rFonts w:ascii="Georgia" w:hAnsi="Georgia"/>
        </w:rPr>
        <w:t xml:space="preserve">de </w:t>
      </w:r>
      <w:r w:rsidR="005A728C" w:rsidRPr="000E1751">
        <w:rPr>
          <w:rFonts w:ascii="Georgia" w:hAnsi="Georgia"/>
        </w:rPr>
        <w:t xml:space="preserve">titel </w:t>
      </w:r>
      <w:r w:rsidR="005A728C" w:rsidRPr="000E1751">
        <w:rPr>
          <w:rFonts w:ascii="Georgia" w:hAnsi="Georgia"/>
          <w:i/>
        </w:rPr>
        <w:t>Alice in Verbazië</w:t>
      </w:r>
      <w:r w:rsidR="005A728C" w:rsidRPr="000E1751">
        <w:rPr>
          <w:rFonts w:ascii="Georgia" w:hAnsi="Georgia"/>
        </w:rPr>
        <w:t xml:space="preserve"> </w:t>
      </w:r>
      <w:r w:rsidR="003F432A" w:rsidRPr="000E1751">
        <w:rPr>
          <w:rFonts w:ascii="Georgia" w:hAnsi="Georgia"/>
        </w:rPr>
        <w:t xml:space="preserve">mee </w:t>
      </w:r>
      <w:r w:rsidR="005A728C" w:rsidRPr="000E1751">
        <w:rPr>
          <w:rFonts w:ascii="Georgia" w:hAnsi="Georgia"/>
        </w:rPr>
        <w:t xml:space="preserve">te geven, </w:t>
      </w:r>
      <w:r w:rsidR="0065165B" w:rsidRPr="000E1751">
        <w:rPr>
          <w:rFonts w:ascii="Georgia" w:hAnsi="Georgia"/>
        </w:rPr>
        <w:t>simpelweg omdat dat de beste vertaling was</w:t>
      </w:r>
      <w:r w:rsidR="00413B37" w:rsidRPr="000E1751">
        <w:rPr>
          <w:rFonts w:ascii="Georgia" w:hAnsi="Georgia"/>
        </w:rPr>
        <w:t xml:space="preserve">: het </w:t>
      </w:r>
      <w:r w:rsidR="00413B37" w:rsidRPr="000E1751">
        <w:rPr>
          <w:rFonts w:ascii="Georgia" w:hAnsi="Georgia"/>
          <w:i/>
        </w:rPr>
        <w:t xml:space="preserve">wonder </w:t>
      </w:r>
      <w:r w:rsidR="00413B37" w:rsidRPr="000E1751">
        <w:rPr>
          <w:rFonts w:ascii="Georgia" w:hAnsi="Georgia"/>
        </w:rPr>
        <w:t xml:space="preserve">uit de titel heeft </w:t>
      </w:r>
      <w:r w:rsidR="00B80CE4" w:rsidRPr="000E1751">
        <w:rPr>
          <w:rFonts w:ascii="Georgia" w:hAnsi="Georgia"/>
        </w:rPr>
        <w:t xml:space="preserve">immers </w:t>
      </w:r>
      <w:r w:rsidR="00413B37" w:rsidRPr="000E1751">
        <w:rPr>
          <w:rFonts w:ascii="Georgia" w:hAnsi="Georgia"/>
        </w:rPr>
        <w:t>alles met Alice’s permanente ver</w:t>
      </w:r>
      <w:r w:rsidR="00413B37" w:rsidRPr="000E1751">
        <w:rPr>
          <w:rFonts w:ascii="Georgia" w:hAnsi="Georgia"/>
          <w:i/>
        </w:rPr>
        <w:t>wonder</w:t>
      </w:r>
      <w:r w:rsidR="00413B37" w:rsidRPr="000E1751">
        <w:rPr>
          <w:rFonts w:ascii="Georgia" w:hAnsi="Georgia"/>
        </w:rPr>
        <w:t xml:space="preserve">ing te maken, en nauwelijks </w:t>
      </w:r>
      <w:r w:rsidR="00385BD4" w:rsidRPr="000E1751">
        <w:rPr>
          <w:rFonts w:ascii="Georgia" w:hAnsi="Georgia"/>
        </w:rPr>
        <w:t xml:space="preserve">iets </w:t>
      </w:r>
      <w:r w:rsidR="00413B37" w:rsidRPr="000E1751">
        <w:rPr>
          <w:rFonts w:ascii="Georgia" w:hAnsi="Georgia"/>
        </w:rPr>
        <w:t xml:space="preserve">met </w:t>
      </w:r>
      <w:r w:rsidR="00385BD4" w:rsidRPr="000E1751">
        <w:rPr>
          <w:rFonts w:ascii="Georgia" w:hAnsi="Georgia"/>
          <w:i/>
        </w:rPr>
        <w:t>mirakels</w:t>
      </w:r>
      <w:r w:rsidR="0065165B" w:rsidRPr="000E1751">
        <w:rPr>
          <w:rFonts w:ascii="Georgia" w:hAnsi="Georgia"/>
        </w:rPr>
        <w:t xml:space="preserve">. Hij heeft daar echter van afgezien omdat hij zijn boek daarmee buiten de herkenbare traditie zou plaatsen. </w:t>
      </w:r>
    </w:p>
    <w:p w:rsidR="0065165B" w:rsidRPr="000E1751" w:rsidRDefault="0065165B" w:rsidP="009C4524">
      <w:pPr>
        <w:spacing w:line="276" w:lineRule="auto"/>
        <w:rPr>
          <w:rFonts w:ascii="Georgia" w:hAnsi="Georgia"/>
        </w:rPr>
      </w:pPr>
      <w:r w:rsidRPr="000E1751">
        <w:rPr>
          <w:rFonts w:ascii="Georgia" w:hAnsi="Georgia"/>
        </w:rPr>
        <w:tab/>
        <w:t>Een ander voorbeeld. Het Russische woord voor ‘hoofd’ is голова (spreek uit: galawá), wat door Alex (</w:t>
      </w:r>
      <w:r w:rsidR="003A4FBC" w:rsidRPr="000E1751">
        <w:rPr>
          <w:rFonts w:ascii="Georgia" w:hAnsi="Georgia"/>
        </w:rPr>
        <w:t>hij gaat</w:t>
      </w:r>
      <w:r w:rsidR="0088189D" w:rsidRPr="000E1751">
        <w:rPr>
          <w:rFonts w:ascii="Georgia" w:hAnsi="Georgia"/>
        </w:rPr>
        <w:t xml:space="preserve">, zoals altijd, </w:t>
      </w:r>
      <w:r w:rsidR="003A4FBC" w:rsidRPr="000E1751">
        <w:rPr>
          <w:rFonts w:ascii="Georgia" w:hAnsi="Georgia"/>
        </w:rPr>
        <w:t xml:space="preserve">enkel af op het </w:t>
      </w:r>
      <w:r w:rsidR="00455AF2" w:rsidRPr="000E1751">
        <w:rPr>
          <w:rFonts w:ascii="Georgia" w:hAnsi="Georgia"/>
        </w:rPr>
        <w:t>spellingsbeeld</w:t>
      </w:r>
      <w:r w:rsidR="0088189D" w:rsidRPr="000E1751">
        <w:rPr>
          <w:rFonts w:ascii="Georgia" w:hAnsi="Georgia"/>
        </w:rPr>
        <w:t xml:space="preserve"> en legt op zijn Engels de klemtoon op de eerste lettergreep</w:t>
      </w:r>
      <w:r w:rsidR="00B77650" w:rsidRPr="000E1751">
        <w:rPr>
          <w:rFonts w:ascii="Georgia" w:hAnsi="Georgia"/>
        </w:rPr>
        <w:t>: g</w:t>
      </w:r>
      <w:r w:rsidR="0088189D" w:rsidRPr="000E1751">
        <w:rPr>
          <w:rFonts w:ascii="Georgia" w:hAnsi="Georgia"/>
        </w:rPr>
        <w:t>ó</w:t>
      </w:r>
      <w:r w:rsidR="00B77650" w:rsidRPr="000E1751">
        <w:rPr>
          <w:rFonts w:ascii="Georgia" w:hAnsi="Georgia"/>
        </w:rPr>
        <w:t>lowo</w:t>
      </w:r>
      <w:r w:rsidR="00455AF2" w:rsidRPr="000E1751">
        <w:rPr>
          <w:rFonts w:ascii="Georgia" w:hAnsi="Georgia"/>
        </w:rPr>
        <w:t>!</w:t>
      </w:r>
      <w:r w:rsidRPr="000E1751">
        <w:rPr>
          <w:rFonts w:ascii="Georgia" w:hAnsi="Georgia"/>
        </w:rPr>
        <w:t xml:space="preserve">) wordt verhaspeld tot </w:t>
      </w:r>
      <w:r w:rsidR="00455AF2" w:rsidRPr="000E1751">
        <w:rPr>
          <w:rFonts w:ascii="Georgia" w:hAnsi="Georgia"/>
          <w:i/>
        </w:rPr>
        <w:t>gulliver</w:t>
      </w:r>
      <w:r w:rsidR="00455AF2" w:rsidRPr="000E1751">
        <w:rPr>
          <w:rFonts w:ascii="Georgia" w:hAnsi="Georgia"/>
        </w:rPr>
        <w:t>. Van enig inhoudelijk verband met Swifts bereisde scheepsarts is</w:t>
      </w:r>
      <w:r w:rsidR="00A37F32" w:rsidRPr="000E1751">
        <w:rPr>
          <w:rFonts w:ascii="Georgia" w:hAnsi="Georgia"/>
        </w:rPr>
        <w:t xml:space="preserve"> hierbij geen enkele sprake.</w:t>
      </w:r>
      <w:r w:rsidR="00455AF2" w:rsidRPr="000E1751">
        <w:rPr>
          <w:rFonts w:ascii="Georgia" w:hAnsi="Georgia"/>
        </w:rPr>
        <w:t xml:space="preserve"> </w:t>
      </w:r>
      <w:r w:rsidR="00A37F32" w:rsidRPr="000E1751">
        <w:rPr>
          <w:rFonts w:ascii="Georgia" w:hAnsi="Georgia"/>
        </w:rPr>
        <w:t>In dit geval</w:t>
      </w:r>
      <w:r w:rsidR="00455AF2" w:rsidRPr="000E1751">
        <w:rPr>
          <w:rFonts w:ascii="Georgia" w:hAnsi="Georgia"/>
        </w:rPr>
        <w:t xml:space="preserve"> voelden wij de last van de traditie veel minder</w:t>
      </w:r>
      <w:r w:rsidR="00A37F32" w:rsidRPr="000E1751">
        <w:rPr>
          <w:rFonts w:ascii="Georgia" w:hAnsi="Georgia"/>
        </w:rPr>
        <w:t xml:space="preserve"> zwaar</w:t>
      </w:r>
      <w:r w:rsidR="00455AF2" w:rsidRPr="000E1751">
        <w:rPr>
          <w:rFonts w:ascii="Georgia" w:hAnsi="Georgia"/>
        </w:rPr>
        <w:t xml:space="preserve">, ook al omdat Gulliver, hoewel ten onzent niet geheel onbekend </w:t>
      </w:r>
      <w:r w:rsidR="0088189D" w:rsidRPr="000E1751">
        <w:rPr>
          <w:rFonts w:ascii="Georgia" w:hAnsi="Georgia"/>
        </w:rPr>
        <w:t xml:space="preserve">(zij het alleen van zijn verblijf te </w:t>
      </w:r>
      <w:r w:rsidR="006958F4" w:rsidRPr="000E1751">
        <w:rPr>
          <w:rFonts w:ascii="Georgia" w:hAnsi="Georgia"/>
        </w:rPr>
        <w:t xml:space="preserve">Lilliput) </w:t>
      </w:r>
      <w:r w:rsidR="00F84537" w:rsidRPr="000E1751">
        <w:rPr>
          <w:rFonts w:ascii="Georgia" w:hAnsi="Georgia"/>
        </w:rPr>
        <w:t>niet echt in onze cultuur is verankerd</w:t>
      </w:r>
      <w:r w:rsidR="00A37F32" w:rsidRPr="000E1751">
        <w:rPr>
          <w:rFonts w:ascii="Georgia" w:hAnsi="Georgia"/>
        </w:rPr>
        <w:t xml:space="preserve">. Vandaar dat wij in dit geval zo vrij </w:t>
      </w:r>
      <w:r w:rsidR="00B80CE4" w:rsidRPr="000E1751">
        <w:rPr>
          <w:rFonts w:ascii="Georgia" w:hAnsi="Georgia"/>
        </w:rPr>
        <w:t xml:space="preserve">zijn </w:t>
      </w:r>
      <w:r w:rsidR="00A37F32" w:rsidRPr="000E1751">
        <w:rPr>
          <w:rFonts w:ascii="Georgia" w:hAnsi="Georgia"/>
        </w:rPr>
        <w:t xml:space="preserve">geweest </w:t>
      </w:r>
      <w:r w:rsidR="00A37F32" w:rsidRPr="000E1751">
        <w:rPr>
          <w:rFonts w:ascii="Georgia" w:hAnsi="Georgia"/>
          <w:i/>
        </w:rPr>
        <w:t>gulliver</w:t>
      </w:r>
      <w:r w:rsidR="00A37F32" w:rsidRPr="000E1751">
        <w:rPr>
          <w:rFonts w:ascii="Georgia" w:hAnsi="Georgia"/>
        </w:rPr>
        <w:t xml:space="preserve"> </w:t>
      </w:r>
      <w:r w:rsidR="004E04D7" w:rsidRPr="000E1751">
        <w:rPr>
          <w:rFonts w:ascii="Georgia" w:hAnsi="Georgia"/>
        </w:rPr>
        <w:t xml:space="preserve">geheel </w:t>
      </w:r>
      <w:r w:rsidR="00A37F32" w:rsidRPr="000E1751">
        <w:rPr>
          <w:rFonts w:ascii="Georgia" w:hAnsi="Georgia"/>
        </w:rPr>
        <w:t xml:space="preserve">volgens Burgess’ principe met </w:t>
      </w:r>
      <w:r w:rsidR="00A37F32" w:rsidRPr="000E1751">
        <w:rPr>
          <w:rFonts w:ascii="Georgia" w:hAnsi="Georgia"/>
          <w:i/>
        </w:rPr>
        <w:t>gelazer</w:t>
      </w:r>
      <w:r w:rsidR="00A37F32" w:rsidRPr="000E1751">
        <w:rPr>
          <w:rFonts w:ascii="Georgia" w:hAnsi="Georgia"/>
        </w:rPr>
        <w:t xml:space="preserve"> te vertalen. </w:t>
      </w:r>
    </w:p>
    <w:p w:rsidR="00A37F32" w:rsidRPr="000E1751" w:rsidRDefault="00A37F32" w:rsidP="009C4524">
      <w:pPr>
        <w:spacing w:line="276" w:lineRule="auto"/>
        <w:rPr>
          <w:rFonts w:ascii="Georgia" w:hAnsi="Georgia"/>
        </w:rPr>
      </w:pPr>
      <w:r w:rsidRPr="000E1751">
        <w:rPr>
          <w:rFonts w:ascii="Georgia" w:hAnsi="Georgia"/>
        </w:rPr>
        <w:tab/>
      </w:r>
      <w:r w:rsidR="00455AF2" w:rsidRPr="000E1751">
        <w:rPr>
          <w:rFonts w:ascii="Georgia" w:hAnsi="Georgia"/>
        </w:rPr>
        <w:t xml:space="preserve">In de beide voorgaande gevallen </w:t>
      </w:r>
      <w:r w:rsidRPr="000E1751">
        <w:rPr>
          <w:rFonts w:ascii="Georgia" w:hAnsi="Georgia"/>
        </w:rPr>
        <w:t xml:space="preserve">leverde Alex’ gehussel een </w:t>
      </w:r>
      <w:r w:rsidR="00455AF2" w:rsidRPr="000E1751">
        <w:rPr>
          <w:rFonts w:ascii="Georgia" w:hAnsi="Georgia"/>
        </w:rPr>
        <w:t xml:space="preserve">bestaand </w:t>
      </w:r>
      <w:r w:rsidRPr="000E1751">
        <w:rPr>
          <w:rFonts w:ascii="Georgia" w:hAnsi="Georgia"/>
        </w:rPr>
        <w:t>E</w:t>
      </w:r>
      <w:r w:rsidR="00455AF2" w:rsidRPr="000E1751">
        <w:rPr>
          <w:rFonts w:ascii="Georgia" w:hAnsi="Georgia"/>
        </w:rPr>
        <w:t>ngelse woord</w:t>
      </w:r>
      <w:r w:rsidRPr="000E1751">
        <w:rPr>
          <w:rFonts w:ascii="Georgia" w:hAnsi="Georgia"/>
        </w:rPr>
        <w:t xml:space="preserve"> op dat daarom in de tekst </w:t>
      </w:r>
      <w:r w:rsidR="003A4FBC" w:rsidRPr="000E1751">
        <w:rPr>
          <w:rFonts w:ascii="Georgia" w:hAnsi="Georgia"/>
        </w:rPr>
        <w:t>– veel sterker</w:t>
      </w:r>
      <w:r w:rsidRPr="000E1751">
        <w:rPr>
          <w:rFonts w:ascii="Georgia" w:hAnsi="Georgia"/>
        </w:rPr>
        <w:t xml:space="preserve"> dan bijvoorbeeld </w:t>
      </w:r>
      <w:r w:rsidRPr="000E1751">
        <w:rPr>
          <w:rFonts w:ascii="Georgia" w:hAnsi="Georgia"/>
          <w:i/>
        </w:rPr>
        <w:t>veshch</w:t>
      </w:r>
      <w:r w:rsidRPr="000E1751">
        <w:rPr>
          <w:rFonts w:ascii="Georgia" w:hAnsi="Georgia"/>
        </w:rPr>
        <w:t xml:space="preserve"> of </w:t>
      </w:r>
      <w:r w:rsidRPr="000E1751">
        <w:rPr>
          <w:rFonts w:ascii="Georgia" w:hAnsi="Georgia"/>
          <w:i/>
        </w:rPr>
        <w:t>rassoodocks</w:t>
      </w:r>
      <w:r w:rsidRPr="000E1751">
        <w:rPr>
          <w:rFonts w:ascii="Georgia" w:hAnsi="Georgia"/>
        </w:rPr>
        <w:t xml:space="preserve"> (waarover dadelijk)</w:t>
      </w:r>
      <w:r w:rsidR="003A4FBC" w:rsidRPr="000E1751">
        <w:rPr>
          <w:rFonts w:ascii="Georgia" w:hAnsi="Georgia"/>
        </w:rPr>
        <w:t xml:space="preserve"> – extra </w:t>
      </w:r>
      <w:r w:rsidRPr="000E1751">
        <w:rPr>
          <w:rFonts w:ascii="Georgia" w:hAnsi="Georgia"/>
        </w:rPr>
        <w:t xml:space="preserve">ontregelend werkt. Met name bij </w:t>
      </w:r>
      <w:r w:rsidRPr="000E1751">
        <w:rPr>
          <w:rFonts w:ascii="Georgia" w:hAnsi="Georgia"/>
          <w:i/>
        </w:rPr>
        <w:t xml:space="preserve">horrorshow </w:t>
      </w:r>
      <w:r w:rsidRPr="000E1751">
        <w:rPr>
          <w:rFonts w:ascii="Georgia" w:hAnsi="Georgia"/>
        </w:rPr>
        <w:t xml:space="preserve">moet de lezer een </w:t>
      </w:r>
      <w:r w:rsidR="00D36DE0" w:rsidRPr="000E1751">
        <w:rPr>
          <w:rFonts w:ascii="Georgia" w:hAnsi="Georgia"/>
        </w:rPr>
        <w:t xml:space="preserve">behoorlijke </w:t>
      </w:r>
      <w:r w:rsidRPr="000E1751">
        <w:rPr>
          <w:rFonts w:ascii="Georgia" w:hAnsi="Georgia"/>
        </w:rPr>
        <w:t xml:space="preserve">mentale </w:t>
      </w:r>
      <w:r w:rsidR="00D36DE0" w:rsidRPr="000E1751">
        <w:rPr>
          <w:rFonts w:ascii="Georgia" w:hAnsi="Georgia"/>
        </w:rPr>
        <w:t xml:space="preserve">omschakeling maken, om er een bijvoeglijk naamwoord in te zien dat ook nog eens zijn absolute tegendeel betekent. </w:t>
      </w:r>
    </w:p>
    <w:p w:rsidR="00A6687B" w:rsidRPr="000E1751" w:rsidRDefault="00B80CE4" w:rsidP="009C4524">
      <w:pPr>
        <w:spacing w:line="276" w:lineRule="auto"/>
        <w:rPr>
          <w:rFonts w:ascii="Georgia" w:hAnsi="Georgia"/>
        </w:rPr>
      </w:pPr>
      <w:r w:rsidRPr="000E1751">
        <w:rPr>
          <w:rFonts w:ascii="Georgia" w:hAnsi="Georgia"/>
        </w:rPr>
        <w:tab/>
        <w:t>Ook wij vertalers kre</w:t>
      </w:r>
      <w:r w:rsidR="00D36DE0" w:rsidRPr="000E1751">
        <w:rPr>
          <w:rFonts w:ascii="Georgia" w:hAnsi="Georgia"/>
        </w:rPr>
        <w:t>gen soms te maken met het verschijnsel dat vernederlandsing van het Russisch basiswoord een bestaand Nederlands woord oplever</w:t>
      </w:r>
      <w:r w:rsidRPr="000E1751">
        <w:rPr>
          <w:rFonts w:ascii="Georgia" w:hAnsi="Georgia"/>
        </w:rPr>
        <w:t>de</w:t>
      </w:r>
      <w:r w:rsidR="00D36DE0" w:rsidRPr="000E1751">
        <w:rPr>
          <w:rFonts w:ascii="Georgia" w:hAnsi="Georgia"/>
        </w:rPr>
        <w:t>. Zo w</w:t>
      </w:r>
      <w:r w:rsidRPr="000E1751">
        <w:rPr>
          <w:rFonts w:ascii="Georgia" w:hAnsi="Georgia"/>
        </w:rPr>
        <w:t>erd</w:t>
      </w:r>
      <w:r w:rsidR="00D36DE0" w:rsidRPr="000E1751">
        <w:rPr>
          <w:rFonts w:ascii="Georgia" w:hAnsi="Georgia"/>
        </w:rPr>
        <w:t xml:space="preserve"> het Russische woord грудъ, dat </w:t>
      </w:r>
      <w:r w:rsidR="00D36DE0" w:rsidRPr="000E1751">
        <w:rPr>
          <w:rFonts w:ascii="Georgia" w:hAnsi="Georgia"/>
          <w:i/>
        </w:rPr>
        <w:t>borst</w:t>
      </w:r>
      <w:r w:rsidR="00D36DE0" w:rsidRPr="000E1751">
        <w:rPr>
          <w:rFonts w:ascii="Georgia" w:hAnsi="Georgia"/>
        </w:rPr>
        <w:t xml:space="preserve"> betekent, bij ons automatisch </w:t>
      </w:r>
      <w:r w:rsidR="00D36DE0" w:rsidRPr="000E1751">
        <w:rPr>
          <w:rFonts w:ascii="Georgia" w:hAnsi="Georgia"/>
          <w:i/>
        </w:rPr>
        <w:t>groet</w:t>
      </w:r>
      <w:r w:rsidR="00D36DE0" w:rsidRPr="000E1751">
        <w:rPr>
          <w:rFonts w:ascii="Georgia" w:hAnsi="Georgia"/>
        </w:rPr>
        <w:t>, met alle prettige verwarring van dien</w:t>
      </w:r>
      <w:r w:rsidR="004E04D7" w:rsidRPr="000E1751">
        <w:rPr>
          <w:rFonts w:ascii="Georgia" w:hAnsi="Georgia"/>
        </w:rPr>
        <w:t xml:space="preserve"> (</w:t>
      </w:r>
      <w:r w:rsidR="004E04D7" w:rsidRPr="000E1751">
        <w:rPr>
          <w:rFonts w:ascii="Georgia" w:hAnsi="Georgia"/>
          <w:i/>
        </w:rPr>
        <w:t>groeten</w:t>
      </w:r>
      <w:r w:rsidR="004E04D7" w:rsidRPr="000E1751">
        <w:rPr>
          <w:rFonts w:ascii="Georgia" w:hAnsi="Georgia"/>
        </w:rPr>
        <w:t xml:space="preserve"> zijn </w:t>
      </w:r>
      <w:r w:rsidR="004E04D7" w:rsidRPr="000E1751">
        <w:rPr>
          <w:rFonts w:ascii="Georgia" w:hAnsi="Georgia"/>
          <w:i/>
        </w:rPr>
        <w:t>borsten</w:t>
      </w:r>
      <w:r w:rsidR="004E04D7" w:rsidRPr="000E1751">
        <w:rPr>
          <w:rFonts w:ascii="Georgia" w:hAnsi="Georgia"/>
        </w:rPr>
        <w:t>)</w:t>
      </w:r>
      <w:r w:rsidR="00D36DE0" w:rsidRPr="000E1751">
        <w:rPr>
          <w:rFonts w:ascii="Georgia" w:hAnsi="Georgia"/>
        </w:rPr>
        <w:t xml:space="preserve">. </w:t>
      </w:r>
      <w:r w:rsidR="00DE0FDD" w:rsidRPr="000E1751">
        <w:rPr>
          <w:rFonts w:ascii="Georgia" w:hAnsi="Georgia"/>
        </w:rPr>
        <w:t xml:space="preserve">Ooit (ik vermoed in de jaren tachtig) speelde tekenaar Malsen wekelijks in de NRC heel spits met </w:t>
      </w:r>
      <w:r w:rsidR="00385BD4" w:rsidRPr="000E1751">
        <w:rPr>
          <w:rFonts w:ascii="Georgia" w:hAnsi="Georgia"/>
        </w:rPr>
        <w:t xml:space="preserve">het </w:t>
      </w:r>
      <w:r w:rsidR="00DE0FDD" w:rsidRPr="000E1751">
        <w:rPr>
          <w:rFonts w:ascii="Georgia" w:hAnsi="Georgia"/>
        </w:rPr>
        <w:t>feit dat verschillende talen soms (in spelling) overeenkomstig</w:t>
      </w:r>
      <w:r w:rsidR="00A6687B" w:rsidRPr="000E1751">
        <w:rPr>
          <w:rFonts w:ascii="Georgia" w:hAnsi="Georgia"/>
        </w:rPr>
        <w:t>e</w:t>
      </w:r>
      <w:r w:rsidR="00DE0FDD" w:rsidRPr="000E1751">
        <w:rPr>
          <w:rFonts w:ascii="Georgia" w:hAnsi="Georgia"/>
        </w:rPr>
        <w:t xml:space="preserve"> woord</w:t>
      </w:r>
      <w:r w:rsidR="00A6687B" w:rsidRPr="000E1751">
        <w:rPr>
          <w:rFonts w:ascii="Georgia" w:hAnsi="Georgia"/>
        </w:rPr>
        <w:t>en</w:t>
      </w:r>
      <w:r w:rsidR="00DE0FDD" w:rsidRPr="000E1751">
        <w:rPr>
          <w:rFonts w:ascii="Georgia" w:hAnsi="Georgia"/>
        </w:rPr>
        <w:t xml:space="preserve"> hebben, met totaal verschillende status en betekenis</w:t>
      </w:r>
      <w:r w:rsidR="00A6687B" w:rsidRPr="000E1751">
        <w:rPr>
          <w:rFonts w:ascii="Georgia" w:hAnsi="Georgia"/>
        </w:rPr>
        <w:t>sen</w:t>
      </w:r>
      <w:r w:rsidR="00DE0FDD" w:rsidRPr="000E1751">
        <w:rPr>
          <w:rFonts w:ascii="Georgia" w:hAnsi="Georgia"/>
        </w:rPr>
        <w:t>.</w:t>
      </w:r>
      <w:r w:rsidR="00A6687B" w:rsidRPr="000E1751">
        <w:rPr>
          <w:rFonts w:ascii="Georgia" w:hAnsi="Georgia"/>
        </w:rPr>
        <w:t xml:space="preserve"> Natuurlijk kan dit procédé, vanwege de ontregeling die beoogd wordt, alleen worden toegepast wanneer de betekenissen echt ver uit elkaar liggen. Omdat het door Alex overgenomen Russiche woord voor ‘oog’ глаэ is, gewoon </w:t>
      </w:r>
      <w:r w:rsidR="00A6687B" w:rsidRPr="000E1751">
        <w:rPr>
          <w:rFonts w:ascii="Georgia" w:hAnsi="Georgia"/>
          <w:i/>
        </w:rPr>
        <w:t>glas</w:t>
      </w:r>
      <w:r w:rsidR="00A6687B" w:rsidRPr="000E1751">
        <w:rPr>
          <w:rFonts w:ascii="Georgia" w:hAnsi="Georgia"/>
        </w:rPr>
        <w:t xml:space="preserve"> dus, en een ogenpaar een paar glazen zou opleveren, hebben we hier, om te voorkomen dat lezers zouden denken aan een bril, een (minder gangbaar, ietwat belegen) </w:t>
      </w:r>
      <w:r w:rsidR="004E04D7" w:rsidRPr="000E1751">
        <w:rPr>
          <w:rFonts w:ascii="Georgia" w:hAnsi="Georgia"/>
        </w:rPr>
        <w:t xml:space="preserve">Russisch </w:t>
      </w:r>
      <w:r w:rsidR="00A6687B" w:rsidRPr="000E1751">
        <w:rPr>
          <w:rFonts w:ascii="Georgia" w:hAnsi="Georgia"/>
        </w:rPr>
        <w:t>synoniem (о</w:t>
      </w:r>
      <w:r w:rsidR="00A6687B" w:rsidRPr="000E1751">
        <w:t>ҹ</w:t>
      </w:r>
      <w:r w:rsidR="00A6687B" w:rsidRPr="000E1751">
        <w:rPr>
          <w:rFonts w:ascii="Georgia" w:hAnsi="Georgia" w:cs="Georgia"/>
        </w:rPr>
        <w:t>и</w:t>
      </w:r>
      <w:r w:rsidR="00A6687B" w:rsidRPr="000E1751">
        <w:rPr>
          <w:rFonts w:ascii="Georgia" w:hAnsi="Georgia"/>
        </w:rPr>
        <w:t xml:space="preserve">, lees: otsjie) </w:t>
      </w:r>
      <w:r w:rsidR="004E04D7" w:rsidRPr="000E1751">
        <w:rPr>
          <w:rFonts w:ascii="Georgia" w:hAnsi="Georgia"/>
        </w:rPr>
        <w:t>als uitgangspunt</w:t>
      </w:r>
      <w:r w:rsidR="00AA7D30" w:rsidRPr="000E1751">
        <w:rPr>
          <w:rFonts w:ascii="Georgia" w:hAnsi="Georgia"/>
        </w:rPr>
        <w:t xml:space="preserve"> </w:t>
      </w:r>
      <w:r w:rsidR="00A6687B" w:rsidRPr="000E1751">
        <w:rPr>
          <w:rFonts w:ascii="Georgia" w:hAnsi="Georgia"/>
        </w:rPr>
        <w:t xml:space="preserve">gekozen. </w:t>
      </w:r>
    </w:p>
    <w:p w:rsidR="00EF0C29" w:rsidRPr="000E1751" w:rsidRDefault="00A6687B" w:rsidP="009C4524">
      <w:pPr>
        <w:spacing w:line="276" w:lineRule="auto"/>
        <w:rPr>
          <w:rFonts w:ascii="Georgia" w:hAnsi="Georgia"/>
        </w:rPr>
      </w:pPr>
      <w:r w:rsidRPr="000E1751">
        <w:rPr>
          <w:rFonts w:ascii="Georgia" w:hAnsi="Georgia"/>
        </w:rPr>
        <w:tab/>
        <w:t xml:space="preserve">Tot slot nog een </w:t>
      </w:r>
      <w:r w:rsidR="00F86577" w:rsidRPr="000E1751">
        <w:rPr>
          <w:rFonts w:ascii="Georgia" w:hAnsi="Georgia"/>
        </w:rPr>
        <w:t>paar</w:t>
      </w:r>
      <w:r w:rsidRPr="000E1751">
        <w:rPr>
          <w:rFonts w:ascii="Georgia" w:hAnsi="Georgia"/>
        </w:rPr>
        <w:t xml:space="preserve"> </w:t>
      </w:r>
      <w:r w:rsidR="00BB3865" w:rsidRPr="000E1751">
        <w:rPr>
          <w:rFonts w:ascii="Georgia" w:hAnsi="Georgia"/>
        </w:rPr>
        <w:t xml:space="preserve">voorbeelden van </w:t>
      </w:r>
      <w:r w:rsidRPr="000E1751">
        <w:rPr>
          <w:rFonts w:ascii="Georgia" w:hAnsi="Georgia"/>
        </w:rPr>
        <w:t>geval</w:t>
      </w:r>
      <w:r w:rsidR="00BB3865" w:rsidRPr="000E1751">
        <w:rPr>
          <w:rFonts w:ascii="Georgia" w:hAnsi="Georgia"/>
        </w:rPr>
        <w:t>len</w:t>
      </w:r>
      <w:r w:rsidRPr="000E1751">
        <w:rPr>
          <w:rFonts w:ascii="Georgia" w:hAnsi="Georgia"/>
        </w:rPr>
        <w:t xml:space="preserve"> waarbij w</w:t>
      </w:r>
      <w:r w:rsidR="00B801F8" w:rsidRPr="000E1751">
        <w:rPr>
          <w:rFonts w:ascii="Georgia" w:hAnsi="Georgia"/>
        </w:rPr>
        <w:t>e</w:t>
      </w:r>
      <w:r w:rsidR="00F86577" w:rsidRPr="000E1751">
        <w:rPr>
          <w:rFonts w:ascii="Georgia" w:hAnsi="Georgia"/>
        </w:rPr>
        <w:t>, om redenen van idiomatische aard,</w:t>
      </w:r>
      <w:r w:rsidR="00B801F8" w:rsidRPr="000E1751">
        <w:rPr>
          <w:rFonts w:ascii="Georgia" w:hAnsi="Georgia"/>
        </w:rPr>
        <w:t xml:space="preserve"> van klakkeloos transponeren moe</w:t>
      </w:r>
      <w:r w:rsidR="00B80CE4" w:rsidRPr="000E1751">
        <w:rPr>
          <w:rFonts w:ascii="Georgia" w:hAnsi="Georgia"/>
        </w:rPr>
        <w:t>s</w:t>
      </w:r>
      <w:r w:rsidR="00B801F8" w:rsidRPr="000E1751">
        <w:rPr>
          <w:rFonts w:ascii="Georgia" w:hAnsi="Georgia"/>
        </w:rPr>
        <w:t>ten afzien</w:t>
      </w:r>
      <w:r w:rsidR="00CC7558" w:rsidRPr="000E1751">
        <w:rPr>
          <w:rFonts w:ascii="Georgia" w:hAnsi="Georgia"/>
        </w:rPr>
        <w:t>.</w:t>
      </w:r>
    </w:p>
    <w:p w:rsidR="00EF0C29" w:rsidRPr="000E1751" w:rsidRDefault="00CC7558" w:rsidP="009C4524">
      <w:pPr>
        <w:spacing w:line="276" w:lineRule="auto"/>
        <w:rPr>
          <w:rFonts w:ascii="Georgia" w:hAnsi="Georgia"/>
        </w:rPr>
      </w:pPr>
      <w:r w:rsidRPr="000E1751">
        <w:rPr>
          <w:rFonts w:ascii="Georgia" w:hAnsi="Georgia"/>
        </w:rPr>
        <w:tab/>
      </w:r>
      <w:r w:rsidR="00EF0C29" w:rsidRPr="000E1751">
        <w:rPr>
          <w:rFonts w:ascii="Georgia" w:hAnsi="Georgia"/>
        </w:rPr>
        <w:t>Als we even terugkeren naar de eerste bladzijde van de roman treffen we daar Alex, Pete, George en Dim aan in een bijzonder soort melksalon</w:t>
      </w:r>
      <w:r w:rsidR="005144A5" w:rsidRPr="000E1751">
        <w:rPr>
          <w:rFonts w:ascii="Georgia" w:hAnsi="Georgia"/>
        </w:rPr>
        <w:t>,</w:t>
      </w:r>
      <w:r w:rsidR="00EF0C29" w:rsidRPr="000E1751">
        <w:rPr>
          <w:rFonts w:ascii="Georgia" w:hAnsi="Georgia"/>
        </w:rPr>
        <w:t xml:space="preserve"> waar ze plannen zitten te maken voor de rest van de avond. </w:t>
      </w:r>
      <w:r w:rsidR="00EF0C29" w:rsidRPr="000E1751">
        <w:rPr>
          <w:rFonts w:ascii="Georgia" w:hAnsi="Georgia"/>
          <w:lang w:val="en-GB"/>
        </w:rPr>
        <w:t xml:space="preserve">Ze zijn, zoals Alex dat noemt, ‘making up their rassoodocks what to do with the evening’. </w:t>
      </w:r>
      <w:r w:rsidR="00EF0C29" w:rsidRPr="000E1751">
        <w:rPr>
          <w:rFonts w:ascii="Georgia" w:hAnsi="Georgia"/>
        </w:rPr>
        <w:t>U kent ongetwijfeld de idiomatische uitdrukking ‘to make up one’s mind’</w:t>
      </w:r>
      <w:r w:rsidR="00B80CE4" w:rsidRPr="000E1751">
        <w:rPr>
          <w:rFonts w:ascii="Georgia" w:hAnsi="Georgia"/>
        </w:rPr>
        <w:t>.</w:t>
      </w:r>
      <w:r w:rsidR="00EF0C29" w:rsidRPr="000E1751">
        <w:rPr>
          <w:rFonts w:ascii="Georgia" w:hAnsi="Georgia"/>
        </w:rPr>
        <w:t xml:space="preserve"> Welnu, wat Alex doet is daarin het woord ‘mind’ vervangen door het Russische woord рассуд</w:t>
      </w:r>
      <w:r w:rsidR="005144A5" w:rsidRPr="000E1751">
        <w:rPr>
          <w:rFonts w:ascii="Georgia" w:hAnsi="Georgia"/>
        </w:rPr>
        <w:t>ок (rassóéd</w:t>
      </w:r>
      <w:r w:rsidR="004E04D7" w:rsidRPr="000E1751">
        <w:rPr>
          <w:rFonts w:ascii="Georgia" w:hAnsi="Georgia"/>
        </w:rPr>
        <w:t>a</w:t>
      </w:r>
      <w:r w:rsidR="005144A5" w:rsidRPr="000E1751">
        <w:rPr>
          <w:rFonts w:ascii="Georgia" w:hAnsi="Georgia"/>
        </w:rPr>
        <w:t xml:space="preserve">k) dat </w:t>
      </w:r>
      <w:r w:rsidR="005144A5" w:rsidRPr="000E1751">
        <w:rPr>
          <w:rFonts w:ascii="Georgia" w:hAnsi="Georgia"/>
          <w:i/>
        </w:rPr>
        <w:t>verstand</w:t>
      </w:r>
      <w:r w:rsidR="005144A5" w:rsidRPr="000E1751">
        <w:rPr>
          <w:rFonts w:ascii="Georgia" w:hAnsi="Georgia"/>
        </w:rPr>
        <w:t xml:space="preserve"> betekent. Het is puur een ingreep op woordniveau binnen de </w:t>
      </w:r>
      <w:r w:rsidR="005144A5" w:rsidRPr="000E1751">
        <w:rPr>
          <w:rFonts w:ascii="Georgia" w:hAnsi="Georgia"/>
          <w:b/>
        </w:rPr>
        <w:t xml:space="preserve">Engelse </w:t>
      </w:r>
      <w:r w:rsidR="005144A5" w:rsidRPr="000E1751">
        <w:rPr>
          <w:rFonts w:ascii="Georgia" w:hAnsi="Georgia"/>
        </w:rPr>
        <w:t xml:space="preserve">uitdrukking en op de voor het </w:t>
      </w:r>
      <w:r w:rsidR="005144A5" w:rsidRPr="000E1751">
        <w:rPr>
          <w:rFonts w:ascii="Georgia" w:hAnsi="Georgia"/>
          <w:b/>
        </w:rPr>
        <w:t>Engels</w:t>
      </w:r>
      <w:r w:rsidR="005144A5" w:rsidRPr="000E1751">
        <w:rPr>
          <w:rFonts w:ascii="Georgia" w:hAnsi="Georgia"/>
        </w:rPr>
        <w:t xml:space="preserve"> verplichte wijze, namelijk in het meervoud. </w:t>
      </w:r>
      <w:r w:rsidRPr="000E1751">
        <w:rPr>
          <w:rFonts w:ascii="Georgia" w:hAnsi="Georgia"/>
        </w:rPr>
        <w:t>(</w:t>
      </w:r>
      <w:r w:rsidR="005144A5" w:rsidRPr="000E1751">
        <w:rPr>
          <w:rFonts w:ascii="Georgia" w:hAnsi="Georgia"/>
        </w:rPr>
        <w:t>Wíj kunnen (</w:t>
      </w:r>
      <w:r w:rsidR="006958F4" w:rsidRPr="000E1751">
        <w:rPr>
          <w:rFonts w:ascii="Georgia" w:hAnsi="Georgia"/>
        </w:rPr>
        <w:t xml:space="preserve">ook </w:t>
      </w:r>
      <w:r w:rsidR="005144A5" w:rsidRPr="000E1751">
        <w:rPr>
          <w:rFonts w:ascii="Georgia" w:hAnsi="Georgia"/>
        </w:rPr>
        <w:t xml:space="preserve">collectief) ons </w:t>
      </w:r>
      <w:r w:rsidR="006958F4" w:rsidRPr="000E1751">
        <w:rPr>
          <w:rFonts w:ascii="Georgia" w:hAnsi="Georgia"/>
        </w:rPr>
        <w:t xml:space="preserve">(enkelvoudige) </w:t>
      </w:r>
      <w:r w:rsidR="005144A5" w:rsidRPr="000E1751">
        <w:rPr>
          <w:rFonts w:ascii="Georgia" w:hAnsi="Georgia"/>
        </w:rPr>
        <w:t xml:space="preserve">verstand verliezen, </w:t>
      </w:r>
      <w:r w:rsidRPr="000E1751">
        <w:rPr>
          <w:rFonts w:ascii="Georgia" w:hAnsi="Georgia"/>
        </w:rPr>
        <w:t xml:space="preserve">maar </w:t>
      </w:r>
      <w:r w:rsidR="005144A5" w:rsidRPr="000E1751">
        <w:rPr>
          <w:rFonts w:ascii="Georgia" w:hAnsi="Georgia"/>
        </w:rPr>
        <w:t>Britten doen dat</w:t>
      </w:r>
      <w:r w:rsidR="00BC7857" w:rsidRPr="000E1751">
        <w:rPr>
          <w:rFonts w:ascii="Georgia" w:hAnsi="Georgia"/>
        </w:rPr>
        <w:t xml:space="preserve">, </w:t>
      </w:r>
      <w:r w:rsidRPr="000E1751">
        <w:rPr>
          <w:rFonts w:ascii="Georgia" w:hAnsi="Georgia"/>
        </w:rPr>
        <w:t>zelfs in groepsverband</w:t>
      </w:r>
      <w:r w:rsidR="00BC7857" w:rsidRPr="000E1751">
        <w:rPr>
          <w:rFonts w:ascii="Georgia" w:hAnsi="Georgia"/>
        </w:rPr>
        <w:t>,</w:t>
      </w:r>
      <w:r w:rsidR="005144A5" w:rsidRPr="000E1751">
        <w:rPr>
          <w:rFonts w:ascii="Georgia" w:hAnsi="Georgia"/>
        </w:rPr>
        <w:t xml:space="preserve"> per individu</w:t>
      </w:r>
      <w:r w:rsidRPr="000E1751">
        <w:rPr>
          <w:rFonts w:ascii="Georgia" w:hAnsi="Georgia"/>
        </w:rPr>
        <w:t xml:space="preserve">; zíj </w:t>
      </w:r>
      <w:r w:rsidR="005144A5" w:rsidRPr="000E1751">
        <w:rPr>
          <w:rFonts w:ascii="Georgia" w:hAnsi="Georgia"/>
        </w:rPr>
        <w:t>zouden dus hun verstand</w:t>
      </w:r>
      <w:r w:rsidR="005144A5" w:rsidRPr="000E1751">
        <w:rPr>
          <w:rFonts w:ascii="Georgia" w:hAnsi="Georgia"/>
          <w:b/>
        </w:rPr>
        <w:t>en</w:t>
      </w:r>
      <w:r w:rsidR="005144A5" w:rsidRPr="000E1751">
        <w:rPr>
          <w:rFonts w:ascii="Georgia" w:hAnsi="Georgia"/>
        </w:rPr>
        <w:t xml:space="preserve"> verliezen (als zij </w:t>
      </w:r>
      <w:r w:rsidR="005144A5" w:rsidRPr="000E1751">
        <w:rPr>
          <w:rFonts w:ascii="Georgia" w:hAnsi="Georgia"/>
        </w:rPr>
        <w:lastRenderedPageBreak/>
        <w:t>dezelfde uitdrukking kenden).</w:t>
      </w:r>
      <w:r w:rsidR="0029218D" w:rsidRPr="000E1751">
        <w:rPr>
          <w:rFonts w:ascii="Georgia" w:hAnsi="Georgia"/>
        </w:rPr>
        <w:t>)</w:t>
      </w:r>
      <w:r w:rsidR="005144A5" w:rsidRPr="000E1751">
        <w:rPr>
          <w:rFonts w:ascii="Georgia" w:hAnsi="Georgia"/>
        </w:rPr>
        <w:t xml:space="preserve"> De Russen kennen Alex’ uitdrukking in elk geval naar de letter niet: </w:t>
      </w:r>
      <w:r w:rsidR="00BC7857" w:rsidRPr="000E1751">
        <w:rPr>
          <w:rFonts w:ascii="Georgia" w:hAnsi="Georgia"/>
        </w:rPr>
        <w:t>en ook wij</w:t>
      </w:r>
      <w:r w:rsidR="005144A5" w:rsidRPr="000E1751">
        <w:rPr>
          <w:rFonts w:ascii="Georgia" w:hAnsi="Georgia"/>
        </w:rPr>
        <w:t xml:space="preserve"> maken </w:t>
      </w:r>
      <w:r w:rsidR="00BC7857" w:rsidRPr="000E1751">
        <w:rPr>
          <w:rFonts w:ascii="Georgia" w:hAnsi="Georgia"/>
        </w:rPr>
        <w:t>ons</w:t>
      </w:r>
      <w:r w:rsidR="005144A5" w:rsidRPr="000E1751">
        <w:rPr>
          <w:rFonts w:ascii="Georgia" w:hAnsi="Georgia"/>
        </w:rPr>
        <w:t xml:space="preserve"> verstand niet op idiomatische wijze op.</w:t>
      </w:r>
      <w:r w:rsidR="00BC7857" w:rsidRPr="000E1751">
        <w:rPr>
          <w:rFonts w:ascii="Georgia" w:hAnsi="Georgia"/>
        </w:rPr>
        <w:t xml:space="preserve"> Wat wij dus moe</w:t>
      </w:r>
      <w:r w:rsidR="00B80CE4" w:rsidRPr="000E1751">
        <w:rPr>
          <w:rFonts w:ascii="Georgia" w:hAnsi="Georgia"/>
        </w:rPr>
        <w:t>s</w:t>
      </w:r>
      <w:r w:rsidR="00BC7857" w:rsidRPr="000E1751">
        <w:rPr>
          <w:rFonts w:ascii="Georgia" w:hAnsi="Georgia"/>
        </w:rPr>
        <w:t xml:space="preserve">ten doen </w:t>
      </w:r>
      <w:r w:rsidR="00B80CE4" w:rsidRPr="000E1751">
        <w:rPr>
          <w:rFonts w:ascii="Georgia" w:hAnsi="Georgia"/>
        </w:rPr>
        <w:t>wa</w:t>
      </w:r>
      <w:r w:rsidR="00BC7857" w:rsidRPr="000E1751">
        <w:rPr>
          <w:rFonts w:ascii="Georgia" w:hAnsi="Georgia"/>
        </w:rPr>
        <w:t>s in een vergelijkbare Néderlandse idiomatische uitdrukking het naamwoord (in al zijn letterlijkheid) vervangen door zijn Russische pendant, bijvoorbeeld</w:t>
      </w:r>
      <w:r w:rsidR="006958F4" w:rsidRPr="000E1751">
        <w:rPr>
          <w:rFonts w:ascii="Georgia" w:hAnsi="Georgia"/>
        </w:rPr>
        <w:t xml:space="preserve"> het woord </w:t>
      </w:r>
      <w:r w:rsidR="00BC7857" w:rsidRPr="000E1751">
        <w:rPr>
          <w:rFonts w:ascii="Georgia" w:hAnsi="Georgia"/>
          <w:i/>
        </w:rPr>
        <w:t>plannen</w:t>
      </w:r>
      <w:r w:rsidR="00BC7857" w:rsidRPr="000E1751">
        <w:rPr>
          <w:rFonts w:ascii="Georgia" w:hAnsi="Georgia"/>
        </w:rPr>
        <w:t xml:space="preserve"> in het daarstraks al gebezigde ‘plannen maken’. Het probleem </w:t>
      </w:r>
      <w:r w:rsidR="00B80CE4" w:rsidRPr="000E1751">
        <w:rPr>
          <w:rFonts w:ascii="Georgia" w:hAnsi="Georgia"/>
        </w:rPr>
        <w:t>wa</w:t>
      </w:r>
      <w:r w:rsidR="00BC7857" w:rsidRPr="000E1751">
        <w:rPr>
          <w:rFonts w:ascii="Georgia" w:hAnsi="Georgia"/>
        </w:rPr>
        <w:t xml:space="preserve">s alleen dat </w:t>
      </w:r>
      <w:r w:rsidR="00BC7857" w:rsidRPr="000E1751">
        <w:rPr>
          <w:rFonts w:ascii="Georgia" w:hAnsi="Georgia"/>
          <w:i/>
        </w:rPr>
        <w:t xml:space="preserve">plan </w:t>
      </w:r>
      <w:r w:rsidR="00BC7857" w:rsidRPr="000E1751">
        <w:rPr>
          <w:rFonts w:ascii="Georgia" w:hAnsi="Georgia"/>
        </w:rPr>
        <w:t xml:space="preserve">in het Russisch план </w:t>
      </w:r>
      <w:r w:rsidR="00AA7D30" w:rsidRPr="000E1751">
        <w:rPr>
          <w:rFonts w:ascii="Georgia" w:hAnsi="Georgia"/>
        </w:rPr>
        <w:t xml:space="preserve">(‘plan’) </w:t>
      </w:r>
      <w:r w:rsidR="00BC7857" w:rsidRPr="000E1751">
        <w:rPr>
          <w:rFonts w:ascii="Georgia" w:hAnsi="Georgia"/>
        </w:rPr>
        <w:t>is (Peter de Grote heeft nog een tijdje stage gelopen in ons land, weet u nog?) en het enige alternatief, проект</w:t>
      </w:r>
      <w:r w:rsidR="00B77650" w:rsidRPr="000E1751">
        <w:rPr>
          <w:rFonts w:ascii="Georgia" w:hAnsi="Georgia"/>
        </w:rPr>
        <w:t xml:space="preserve"> (‘projekt’)</w:t>
      </w:r>
      <w:r w:rsidR="00BC7857" w:rsidRPr="000E1751">
        <w:rPr>
          <w:rFonts w:ascii="Georgia" w:hAnsi="Georgia"/>
        </w:rPr>
        <w:t>, maakt</w:t>
      </w:r>
      <w:r w:rsidR="00B80CE4" w:rsidRPr="000E1751">
        <w:rPr>
          <w:rFonts w:ascii="Georgia" w:hAnsi="Georgia"/>
        </w:rPr>
        <w:t>e</w:t>
      </w:r>
      <w:r w:rsidR="00BC7857" w:rsidRPr="000E1751">
        <w:rPr>
          <w:rFonts w:ascii="Georgia" w:hAnsi="Georgia"/>
        </w:rPr>
        <w:t xml:space="preserve"> het er nauwelijks beter op. </w:t>
      </w:r>
      <w:r w:rsidR="00BE7784" w:rsidRPr="000E1751">
        <w:rPr>
          <w:rFonts w:ascii="Georgia" w:hAnsi="Georgia"/>
        </w:rPr>
        <w:t xml:space="preserve">Vandaar dat de vrienden in onze vertaling zitten te </w:t>
      </w:r>
      <w:r w:rsidR="00BE7784" w:rsidRPr="000E1751">
        <w:rPr>
          <w:rFonts w:ascii="Georgia" w:hAnsi="Georgia"/>
          <w:i/>
        </w:rPr>
        <w:t>bedenken</w:t>
      </w:r>
      <w:r w:rsidR="00BE7784" w:rsidRPr="000E1751">
        <w:rPr>
          <w:rFonts w:ascii="Georgia" w:hAnsi="Georgia"/>
        </w:rPr>
        <w:t xml:space="preserve"> (ofwel: te </w:t>
      </w:r>
      <w:r w:rsidR="00BE7784" w:rsidRPr="000E1751">
        <w:rPr>
          <w:rFonts w:ascii="Georgia" w:hAnsi="Georgia"/>
          <w:i/>
        </w:rPr>
        <w:t>doematten</w:t>
      </w:r>
      <w:r w:rsidR="00BE7784" w:rsidRPr="000E1751">
        <w:rPr>
          <w:rFonts w:ascii="Georgia" w:hAnsi="Georgia"/>
        </w:rPr>
        <w:t>) wat ze die avond zullen gaan doen</w:t>
      </w:r>
      <w:r w:rsidRPr="000E1751">
        <w:rPr>
          <w:rFonts w:ascii="Georgia" w:hAnsi="Georgia"/>
        </w:rPr>
        <w:t>.</w:t>
      </w:r>
    </w:p>
    <w:p w:rsidR="002E7CAF" w:rsidRPr="000E1751" w:rsidRDefault="00BE7784" w:rsidP="009C4524">
      <w:pPr>
        <w:spacing w:line="276" w:lineRule="auto"/>
        <w:rPr>
          <w:rFonts w:ascii="Georgia" w:hAnsi="Georgia"/>
        </w:rPr>
      </w:pPr>
      <w:r w:rsidRPr="000E1751">
        <w:rPr>
          <w:rFonts w:ascii="Georgia" w:hAnsi="Georgia"/>
        </w:rPr>
        <w:tab/>
        <w:t>Dat Alex zo naar het Brits toe gedacht met idioom omspringt bewijst eens te meer dat zijn kennis van het Russisch beperkt is. Want hij doet het nog verschillende keren. Zo gebruikt hij even verderop het Russiche woord место</w:t>
      </w:r>
      <w:r w:rsidR="00CC7558" w:rsidRPr="000E1751">
        <w:rPr>
          <w:rFonts w:ascii="Georgia" w:hAnsi="Georgia"/>
        </w:rPr>
        <w:t xml:space="preserve"> (mjésta, </w:t>
      </w:r>
      <w:r w:rsidRPr="000E1751">
        <w:rPr>
          <w:rFonts w:ascii="Georgia" w:hAnsi="Georgia"/>
        </w:rPr>
        <w:t xml:space="preserve">voor </w:t>
      </w:r>
      <w:r w:rsidRPr="000E1751">
        <w:rPr>
          <w:rFonts w:ascii="Georgia" w:hAnsi="Georgia"/>
          <w:i/>
        </w:rPr>
        <w:t>place</w:t>
      </w:r>
      <w:r w:rsidR="00B77650" w:rsidRPr="000E1751">
        <w:rPr>
          <w:rFonts w:ascii="Georgia" w:hAnsi="Georgia"/>
          <w:i/>
        </w:rPr>
        <w:t xml:space="preserve"> /</w:t>
      </w:r>
      <w:r w:rsidR="005E3974" w:rsidRPr="000E1751">
        <w:rPr>
          <w:rFonts w:ascii="Georgia" w:hAnsi="Georgia"/>
          <w:i/>
        </w:rPr>
        <w:t xml:space="preserve"> plaats</w:t>
      </w:r>
      <w:r w:rsidRPr="000E1751">
        <w:rPr>
          <w:rFonts w:ascii="Georgia" w:hAnsi="Georgia"/>
        </w:rPr>
        <w:t>) ter</w:t>
      </w:r>
      <w:r w:rsidR="006958F4" w:rsidRPr="000E1751">
        <w:rPr>
          <w:rFonts w:ascii="Georgia" w:hAnsi="Georgia"/>
        </w:rPr>
        <w:t xml:space="preserve"> idiomatische </w:t>
      </w:r>
      <w:r w:rsidRPr="000E1751">
        <w:rPr>
          <w:rFonts w:ascii="Georgia" w:hAnsi="Georgia"/>
        </w:rPr>
        <w:t xml:space="preserve">aanduiding van </w:t>
      </w:r>
      <w:r w:rsidR="007362C3" w:rsidRPr="000E1751">
        <w:rPr>
          <w:rFonts w:ascii="Georgia" w:hAnsi="Georgia"/>
        </w:rPr>
        <w:t xml:space="preserve">de betreffende </w:t>
      </w:r>
      <w:r w:rsidRPr="000E1751">
        <w:rPr>
          <w:rFonts w:ascii="Georgia" w:hAnsi="Georgia"/>
        </w:rPr>
        <w:t>horecagelegenheid, een gebruik dat de Russen, opnieuw net als wij, niet kennen. Ik heb daarom, op even kortzichtige wijze, het Russiche woord voor</w:t>
      </w:r>
      <w:r w:rsidR="004E04D7" w:rsidRPr="000E1751">
        <w:rPr>
          <w:rFonts w:ascii="Georgia" w:hAnsi="Georgia"/>
        </w:rPr>
        <w:t xml:space="preserve"> (kampeer)</w:t>
      </w:r>
      <w:r w:rsidRPr="000E1751">
        <w:rPr>
          <w:rFonts w:ascii="Georgia" w:hAnsi="Georgia"/>
          <w:i/>
        </w:rPr>
        <w:t xml:space="preserve">tent </w:t>
      </w:r>
      <w:r w:rsidRPr="000E1751">
        <w:rPr>
          <w:rFonts w:ascii="Georgia" w:hAnsi="Georgia"/>
        </w:rPr>
        <w:t xml:space="preserve">(палатка), dat wij wél in die zin </w:t>
      </w:r>
      <w:r w:rsidR="007362C3" w:rsidRPr="000E1751">
        <w:rPr>
          <w:rFonts w:ascii="Georgia" w:hAnsi="Georgia"/>
        </w:rPr>
        <w:t>bezigen</w:t>
      </w:r>
      <w:r w:rsidRPr="000E1751">
        <w:rPr>
          <w:rFonts w:ascii="Georgia" w:hAnsi="Georgia"/>
        </w:rPr>
        <w:t>, vernederlandst.</w:t>
      </w:r>
      <w:r w:rsidR="007362C3" w:rsidRPr="000E1751">
        <w:rPr>
          <w:rFonts w:ascii="Georgia" w:hAnsi="Georgia"/>
        </w:rPr>
        <w:t xml:space="preserve"> En nog steeds op de eerste bladzijde, zij het in de derde alinea</w:t>
      </w:r>
      <w:r w:rsidR="00CC7558" w:rsidRPr="000E1751">
        <w:rPr>
          <w:rFonts w:ascii="Georgia" w:hAnsi="Georgia"/>
        </w:rPr>
        <w:t xml:space="preserve"> (dus net buiten het voorbeeldfragment)</w:t>
      </w:r>
      <w:r w:rsidR="007362C3" w:rsidRPr="000E1751">
        <w:rPr>
          <w:rFonts w:ascii="Georgia" w:hAnsi="Georgia"/>
        </w:rPr>
        <w:t>, baseert Alex zich op het Russiche woord птица (ptí</w:t>
      </w:r>
      <w:r w:rsidR="005E3974" w:rsidRPr="000E1751">
        <w:rPr>
          <w:rFonts w:ascii="Georgia" w:hAnsi="Georgia"/>
        </w:rPr>
        <w:t xml:space="preserve">étsa, </w:t>
      </w:r>
      <w:r w:rsidR="005E3974" w:rsidRPr="000E1751">
        <w:rPr>
          <w:rFonts w:ascii="Georgia" w:hAnsi="Georgia"/>
          <w:i/>
        </w:rPr>
        <w:t>vogel</w:t>
      </w:r>
      <w:r w:rsidR="005E3974" w:rsidRPr="000E1751">
        <w:rPr>
          <w:rFonts w:ascii="Georgia" w:hAnsi="Georgia"/>
        </w:rPr>
        <w:t>)</w:t>
      </w:r>
      <w:r w:rsidR="005A728C" w:rsidRPr="000E1751">
        <w:rPr>
          <w:rFonts w:ascii="Georgia" w:hAnsi="Georgia"/>
        </w:rPr>
        <w:t xml:space="preserve"> </w:t>
      </w:r>
      <w:r w:rsidR="005E3974" w:rsidRPr="000E1751">
        <w:rPr>
          <w:rFonts w:ascii="Georgia" w:hAnsi="Georgia"/>
        </w:rPr>
        <w:t xml:space="preserve">ter aanduiding van een jonge vrouw. Wederom: </w:t>
      </w:r>
      <w:r w:rsidR="005E3974" w:rsidRPr="000E1751">
        <w:rPr>
          <w:rFonts w:ascii="Georgia" w:hAnsi="Georgia"/>
          <w:i/>
        </w:rPr>
        <w:t xml:space="preserve">bird </w:t>
      </w:r>
      <w:r w:rsidR="005E3974" w:rsidRPr="000E1751">
        <w:rPr>
          <w:rFonts w:ascii="Georgia" w:hAnsi="Georgia"/>
        </w:rPr>
        <w:t xml:space="preserve">is een heel gebruikelijk slangwoord ter aanduiding van een jonge meid, maar </w:t>
      </w:r>
      <w:r w:rsidR="005E3974" w:rsidRPr="000E1751">
        <w:rPr>
          <w:rFonts w:ascii="Georgia" w:hAnsi="Georgia"/>
          <w:i/>
        </w:rPr>
        <w:t xml:space="preserve">vogel </w:t>
      </w:r>
      <w:r w:rsidR="005E3974" w:rsidRPr="000E1751">
        <w:rPr>
          <w:rFonts w:ascii="Georgia" w:hAnsi="Georgia"/>
        </w:rPr>
        <w:t>is dat in het Nederlands</w:t>
      </w:r>
      <w:r w:rsidR="00FA0DDF" w:rsidRPr="000E1751">
        <w:rPr>
          <w:rFonts w:ascii="Georgia" w:hAnsi="Georgia"/>
        </w:rPr>
        <w:t xml:space="preserve"> niet</w:t>
      </w:r>
      <w:r w:rsidR="005E3974" w:rsidRPr="000E1751">
        <w:rPr>
          <w:rFonts w:ascii="Georgia" w:hAnsi="Georgia"/>
        </w:rPr>
        <w:t xml:space="preserve">. Sterker nog, als wij het woord </w:t>
      </w:r>
      <w:r w:rsidR="005E3974" w:rsidRPr="000E1751">
        <w:rPr>
          <w:rFonts w:ascii="Georgia" w:hAnsi="Georgia"/>
          <w:i/>
        </w:rPr>
        <w:t>vogel</w:t>
      </w:r>
      <w:r w:rsidR="005E3974" w:rsidRPr="000E1751">
        <w:rPr>
          <w:rFonts w:ascii="Georgia" w:hAnsi="Georgia"/>
        </w:rPr>
        <w:t xml:space="preserve"> gebruiken ter aanduiding van een persoon, is dat altijd een </w:t>
      </w:r>
      <w:r w:rsidR="005E3974" w:rsidRPr="000E1751">
        <w:rPr>
          <w:rFonts w:ascii="Georgia" w:hAnsi="Georgia"/>
          <w:b/>
        </w:rPr>
        <w:t>man</w:t>
      </w:r>
      <w:r w:rsidR="005E3974" w:rsidRPr="000E1751">
        <w:rPr>
          <w:rFonts w:ascii="Georgia" w:hAnsi="Georgia"/>
        </w:rPr>
        <w:t>: vrije vogel, hippe vogel, rare vogel</w:t>
      </w:r>
      <w:r w:rsidR="00CC7558" w:rsidRPr="000E1751">
        <w:rPr>
          <w:rFonts w:ascii="Georgia" w:hAnsi="Georgia"/>
        </w:rPr>
        <w:t xml:space="preserve">. </w:t>
      </w:r>
      <w:r w:rsidR="005E3974" w:rsidRPr="000E1751">
        <w:rPr>
          <w:rFonts w:ascii="Georgia" w:hAnsi="Georgia"/>
        </w:rPr>
        <w:t>Maar wij kennen wél het (</w:t>
      </w:r>
      <w:r w:rsidR="00CC7558" w:rsidRPr="000E1751">
        <w:rPr>
          <w:rFonts w:ascii="Georgia" w:hAnsi="Georgia"/>
        </w:rPr>
        <w:t>l</w:t>
      </w:r>
      <w:r w:rsidR="005E3974" w:rsidRPr="000E1751">
        <w:rPr>
          <w:rFonts w:ascii="Georgia" w:hAnsi="Georgia"/>
        </w:rPr>
        <w:t xml:space="preserve">aatdunkende) gebruik van het woord </w:t>
      </w:r>
      <w:r w:rsidR="005E3974" w:rsidRPr="000E1751">
        <w:rPr>
          <w:rFonts w:ascii="Georgia" w:hAnsi="Georgia"/>
          <w:i/>
        </w:rPr>
        <w:t>kip</w:t>
      </w:r>
      <w:r w:rsidR="005E3974" w:rsidRPr="000E1751">
        <w:rPr>
          <w:rFonts w:ascii="Georgia" w:hAnsi="Georgia"/>
        </w:rPr>
        <w:t xml:space="preserve"> ter aanduiding van een mokkel. Vandaar </w:t>
      </w:r>
      <w:r w:rsidR="002E71A5" w:rsidRPr="000E1751">
        <w:rPr>
          <w:rFonts w:ascii="Georgia" w:hAnsi="Georgia"/>
        </w:rPr>
        <w:t>dat in onze vertaling, in plaats van ptietsa (w</w:t>
      </w:r>
      <w:r w:rsidR="00964D53" w:rsidRPr="000E1751">
        <w:rPr>
          <w:rFonts w:ascii="Georgia" w:hAnsi="Georgia"/>
        </w:rPr>
        <w:t>at</w:t>
      </w:r>
      <w:r w:rsidR="002E71A5" w:rsidRPr="000E1751">
        <w:rPr>
          <w:rFonts w:ascii="Georgia" w:hAnsi="Georgia"/>
        </w:rPr>
        <w:t xml:space="preserve"> overigens wel leuk verwarrend op </w:t>
      </w:r>
      <w:r w:rsidR="002E71A5" w:rsidRPr="000E1751">
        <w:rPr>
          <w:rFonts w:ascii="Georgia" w:hAnsi="Georgia"/>
          <w:i/>
        </w:rPr>
        <w:t>pizza’s</w:t>
      </w:r>
      <w:r w:rsidR="002E71A5" w:rsidRPr="000E1751">
        <w:rPr>
          <w:rFonts w:ascii="Georgia" w:hAnsi="Georgia"/>
        </w:rPr>
        <w:t xml:space="preserve"> zou hebben geleken) nu </w:t>
      </w:r>
      <w:r w:rsidR="002E71A5" w:rsidRPr="000E1751">
        <w:rPr>
          <w:rFonts w:ascii="Georgia" w:hAnsi="Georgia"/>
          <w:i/>
        </w:rPr>
        <w:t xml:space="preserve">koerietsa </w:t>
      </w:r>
      <w:r w:rsidR="002E71A5" w:rsidRPr="000E1751">
        <w:rPr>
          <w:rFonts w:ascii="Georgia" w:hAnsi="Georgia"/>
        </w:rPr>
        <w:t>staat.</w:t>
      </w:r>
    </w:p>
    <w:p w:rsidR="002E7CAF" w:rsidRDefault="002E7CAF" w:rsidP="009C4524">
      <w:pPr>
        <w:spacing w:line="276" w:lineRule="auto"/>
        <w:rPr>
          <w:rFonts w:ascii="Georgia" w:hAnsi="Georgia"/>
        </w:rPr>
      </w:pPr>
    </w:p>
    <w:p w:rsidR="00D538F8" w:rsidRPr="005235FB" w:rsidRDefault="002E71A5" w:rsidP="009C4524">
      <w:pPr>
        <w:spacing w:line="276" w:lineRule="auto"/>
        <w:rPr>
          <w:rFonts w:ascii="Georgia" w:hAnsi="Georgia"/>
        </w:rPr>
      </w:pPr>
      <w:r w:rsidRPr="005235FB">
        <w:rPr>
          <w:rFonts w:ascii="Georgia" w:hAnsi="Georgia"/>
        </w:rPr>
        <w:t xml:space="preserve"> </w:t>
      </w:r>
      <w:r w:rsidR="002E7CAF" w:rsidRPr="005235FB">
        <w:rPr>
          <w:rFonts w:ascii="Georgia" w:hAnsi="Georgia" w:cs="Arial"/>
          <w:color w:val="000000"/>
        </w:rPr>
        <w:t>*In onze vertaling werd dit uiteindelijk:</w:t>
      </w:r>
    </w:p>
    <w:p w:rsidR="001A591E" w:rsidRPr="005235FB" w:rsidRDefault="001A591E" w:rsidP="009C4524">
      <w:pPr>
        <w:spacing w:line="276" w:lineRule="auto"/>
        <w:rPr>
          <w:rFonts w:ascii="Georgia" w:hAnsi="Georgia"/>
        </w:rPr>
      </w:pPr>
    </w:p>
    <w:p w:rsidR="001A591E" w:rsidRPr="005235FB" w:rsidRDefault="001A591E" w:rsidP="009C4524">
      <w:pPr>
        <w:spacing w:line="276" w:lineRule="auto"/>
        <w:ind w:left="708"/>
        <w:rPr>
          <w:rFonts w:ascii="Georgia" w:hAnsi="Georgia"/>
          <w:i/>
        </w:rPr>
      </w:pPr>
      <w:r w:rsidRPr="005235FB">
        <w:rPr>
          <w:rFonts w:ascii="Georgia" w:hAnsi="Georgia"/>
          <w:i/>
        </w:rPr>
        <w:t>‘Nou, wat gaat het worden?’</w:t>
      </w:r>
    </w:p>
    <w:p w:rsidR="001A591E" w:rsidRPr="00B63AD3" w:rsidRDefault="001A591E" w:rsidP="009C4524">
      <w:pPr>
        <w:spacing w:line="276" w:lineRule="auto"/>
        <w:ind w:left="708" w:firstLine="708"/>
        <w:rPr>
          <w:rFonts w:ascii="Georgia" w:hAnsi="Georgia"/>
          <w:i/>
        </w:rPr>
      </w:pPr>
      <w:r w:rsidRPr="005235FB">
        <w:rPr>
          <w:rFonts w:ascii="Georgia" w:hAnsi="Georgia"/>
          <w:i/>
        </w:rPr>
        <w:t>Wij, dat wil</w:t>
      </w:r>
      <w:r w:rsidRPr="00B63AD3">
        <w:rPr>
          <w:rFonts w:ascii="Georgia" w:hAnsi="Georgia"/>
          <w:i/>
        </w:rPr>
        <w:t xml:space="preserve"> zeggen ik, Alex, en mijn drie droeken, dat wil</w:t>
      </w:r>
      <w:r>
        <w:rPr>
          <w:rFonts w:ascii="Georgia" w:hAnsi="Georgia"/>
          <w:i/>
        </w:rPr>
        <w:t xml:space="preserve"> </w:t>
      </w:r>
      <w:r w:rsidRPr="00B63AD3">
        <w:rPr>
          <w:rFonts w:ascii="Georgia" w:hAnsi="Georgia"/>
          <w:i/>
        </w:rPr>
        <w:t>zeggen Pete, Georgie en Dom, die zijn naam alle eer aandeed,</w:t>
      </w:r>
      <w:r>
        <w:rPr>
          <w:rFonts w:ascii="Georgia" w:hAnsi="Georgia"/>
          <w:i/>
        </w:rPr>
        <w:t xml:space="preserve"> </w:t>
      </w:r>
      <w:r w:rsidRPr="00B63AD3">
        <w:rPr>
          <w:rFonts w:ascii="Georgia" w:hAnsi="Georgia"/>
          <w:i/>
        </w:rPr>
        <w:t>want erg snugger was ie niet, zaten met zijn vieren in melksalon</w:t>
      </w:r>
      <w:r>
        <w:rPr>
          <w:rFonts w:ascii="Georgia" w:hAnsi="Georgia"/>
          <w:i/>
        </w:rPr>
        <w:t xml:space="preserve"> </w:t>
      </w:r>
      <w:r w:rsidRPr="00B63AD3">
        <w:rPr>
          <w:rFonts w:ascii="Georgia" w:hAnsi="Georgia"/>
          <w:i/>
        </w:rPr>
        <w:t>Korowa te doematten wat we die avond zouden gaan doen.</w:t>
      </w:r>
    </w:p>
    <w:p w:rsidR="001A591E" w:rsidRPr="00B63AD3" w:rsidRDefault="001A591E" w:rsidP="009C4524">
      <w:pPr>
        <w:spacing w:line="276" w:lineRule="auto"/>
        <w:ind w:left="708"/>
        <w:rPr>
          <w:rFonts w:ascii="Georgia" w:hAnsi="Georgia"/>
          <w:i/>
        </w:rPr>
      </w:pPr>
      <w:r w:rsidRPr="00B63AD3">
        <w:rPr>
          <w:rFonts w:ascii="Georgia" w:hAnsi="Georgia"/>
          <w:i/>
        </w:rPr>
        <w:t>Het was een flippe, donkere, kouwe klotewinteravond, al was</w:t>
      </w:r>
      <w:r>
        <w:rPr>
          <w:rFonts w:ascii="Georgia" w:hAnsi="Georgia"/>
          <w:i/>
        </w:rPr>
        <w:t xml:space="preserve"> </w:t>
      </w:r>
      <w:r w:rsidRPr="00B63AD3">
        <w:rPr>
          <w:rFonts w:ascii="Georgia" w:hAnsi="Georgia"/>
          <w:i/>
        </w:rPr>
        <w:t>het wel droog. Melksalon Korowawas een melkplus-palatka, en</w:t>
      </w:r>
      <w:r>
        <w:rPr>
          <w:rFonts w:ascii="Georgia" w:hAnsi="Georgia"/>
          <w:i/>
        </w:rPr>
        <w:t xml:space="preserve"> </w:t>
      </w:r>
      <w:r w:rsidRPr="00B63AD3">
        <w:rPr>
          <w:rFonts w:ascii="Georgia" w:hAnsi="Georgia"/>
          <w:i/>
        </w:rPr>
        <w:t>wellicht dat gij, o mijn broeders, vergeten zijt wat voor palatka’s</w:t>
      </w:r>
      <w:r>
        <w:rPr>
          <w:rFonts w:ascii="Georgia" w:hAnsi="Georgia"/>
          <w:i/>
        </w:rPr>
        <w:t xml:space="preserve"> </w:t>
      </w:r>
      <w:r w:rsidRPr="00B63AD3">
        <w:rPr>
          <w:rFonts w:ascii="Georgia" w:hAnsi="Georgia"/>
          <w:i/>
        </w:rPr>
        <w:t>dat waren, want alles verandert zo skorrig tegenwoordig en</w:t>
      </w:r>
      <w:r>
        <w:rPr>
          <w:rFonts w:ascii="Georgia" w:hAnsi="Georgia"/>
          <w:i/>
        </w:rPr>
        <w:t xml:space="preserve"> </w:t>
      </w:r>
      <w:r w:rsidRPr="00B63AD3">
        <w:rPr>
          <w:rFonts w:ascii="Georgia" w:hAnsi="Georgia"/>
          <w:i/>
        </w:rPr>
        <w:t>iedereen vergeet zo snel, en wie leest er tegenwoordig nog een</w:t>
      </w:r>
      <w:r>
        <w:rPr>
          <w:rFonts w:ascii="Georgia" w:hAnsi="Georgia"/>
          <w:i/>
        </w:rPr>
        <w:t xml:space="preserve"> </w:t>
      </w:r>
      <w:r w:rsidRPr="00B63AD3">
        <w:rPr>
          <w:rFonts w:ascii="Georgia" w:hAnsi="Georgia"/>
          <w:i/>
        </w:rPr>
        <w:t>krant? Afijn, wat ze daar schonken was melk met wat erin. Ze</w:t>
      </w:r>
      <w:r>
        <w:rPr>
          <w:rFonts w:ascii="Georgia" w:hAnsi="Georgia"/>
          <w:i/>
        </w:rPr>
        <w:t xml:space="preserve"> </w:t>
      </w:r>
      <w:r w:rsidRPr="00B63AD3">
        <w:rPr>
          <w:rFonts w:ascii="Georgia" w:hAnsi="Georgia"/>
          <w:i/>
        </w:rPr>
        <w:t>hadden geen drankvergunning, maar er bestond nog geen enkele</w:t>
      </w:r>
      <w:r>
        <w:rPr>
          <w:rFonts w:ascii="Georgia" w:hAnsi="Georgia"/>
          <w:i/>
        </w:rPr>
        <w:t xml:space="preserve"> </w:t>
      </w:r>
      <w:r w:rsidRPr="00B63AD3">
        <w:rPr>
          <w:rFonts w:ascii="Georgia" w:hAnsi="Georgia"/>
          <w:i/>
        </w:rPr>
        <w:t>wet tegen het prodden van die nieuwe wesjes die ze door de</w:t>
      </w:r>
      <w:r>
        <w:rPr>
          <w:rFonts w:ascii="Georgia" w:hAnsi="Georgia"/>
          <w:i/>
        </w:rPr>
        <w:t xml:space="preserve"> </w:t>
      </w:r>
      <w:r w:rsidRPr="00B63AD3">
        <w:rPr>
          <w:rFonts w:ascii="Georgia" w:hAnsi="Georgia"/>
          <w:i/>
        </w:rPr>
        <w:t>moloko deden, dus je kon het pieten met spidocet, met synthemesc,</w:t>
      </w:r>
      <w:r>
        <w:rPr>
          <w:rFonts w:ascii="Georgia" w:hAnsi="Georgia"/>
          <w:i/>
        </w:rPr>
        <w:t xml:space="preserve"> </w:t>
      </w:r>
      <w:r w:rsidRPr="00B63AD3">
        <w:rPr>
          <w:rFonts w:ascii="Georgia" w:hAnsi="Georgia"/>
          <w:i/>
        </w:rPr>
        <w:t>of met drencrom, of met een of twee van de andere wesjes</w:t>
      </w:r>
      <w:r>
        <w:rPr>
          <w:rFonts w:ascii="Georgia" w:hAnsi="Georgia"/>
          <w:i/>
        </w:rPr>
        <w:t xml:space="preserve"> </w:t>
      </w:r>
      <w:r w:rsidRPr="00B63AD3">
        <w:rPr>
          <w:rFonts w:ascii="Georgia" w:hAnsi="Georgia"/>
          <w:i/>
        </w:rPr>
        <w:t>die ze dus in de moloko deden en die je een lekker relaxt, horrorshow</w:t>
      </w:r>
      <w:r>
        <w:rPr>
          <w:rFonts w:ascii="Georgia" w:hAnsi="Georgia"/>
          <w:i/>
        </w:rPr>
        <w:t xml:space="preserve"> </w:t>
      </w:r>
      <w:r w:rsidRPr="00B63AD3">
        <w:rPr>
          <w:rFonts w:ascii="Georgia" w:hAnsi="Georgia"/>
          <w:i/>
        </w:rPr>
        <w:t>kwartiertje bezorgden, waarin je Bok Met Al Zijn Engelen</w:t>
      </w:r>
    </w:p>
    <w:p w:rsidR="001A591E" w:rsidRPr="00B63AD3" w:rsidRDefault="001A591E" w:rsidP="009C4524">
      <w:pPr>
        <w:spacing w:line="276" w:lineRule="auto"/>
        <w:ind w:left="708"/>
        <w:rPr>
          <w:rFonts w:ascii="Georgia" w:hAnsi="Georgia"/>
          <w:i/>
        </w:rPr>
      </w:pPr>
      <w:r w:rsidRPr="00B63AD3">
        <w:rPr>
          <w:rFonts w:ascii="Georgia" w:hAnsi="Georgia"/>
          <w:i/>
        </w:rPr>
        <w:lastRenderedPageBreak/>
        <w:t>En Heiligen in je linkerschoen kon bewonderen, terwijl er</w:t>
      </w:r>
      <w:r>
        <w:rPr>
          <w:rFonts w:ascii="Georgia" w:hAnsi="Georgia"/>
          <w:i/>
        </w:rPr>
        <w:t xml:space="preserve"> </w:t>
      </w:r>
      <w:r w:rsidRPr="00B63AD3">
        <w:rPr>
          <w:rFonts w:ascii="Georgia" w:hAnsi="Georgia"/>
          <w:i/>
        </w:rPr>
        <w:t>in je mosk een compleet vuurwerk losbarstte. Of je kon melk</w:t>
      </w:r>
      <w:r>
        <w:rPr>
          <w:rFonts w:ascii="Georgia" w:hAnsi="Georgia"/>
          <w:i/>
        </w:rPr>
        <w:t xml:space="preserve"> </w:t>
      </w:r>
      <w:r w:rsidRPr="00B63AD3">
        <w:rPr>
          <w:rFonts w:ascii="Georgia" w:hAnsi="Georgia"/>
          <w:i/>
        </w:rPr>
        <w:t>pieten waar messen in zaten, zoals wij dat noemden, melk die</w:t>
      </w:r>
      <w:r>
        <w:rPr>
          <w:rFonts w:ascii="Georgia" w:hAnsi="Georgia"/>
          <w:i/>
        </w:rPr>
        <w:t xml:space="preserve"> </w:t>
      </w:r>
      <w:r w:rsidRPr="00B63AD3">
        <w:rPr>
          <w:rFonts w:ascii="Georgia" w:hAnsi="Georgia"/>
          <w:i/>
        </w:rPr>
        <w:t>je opscherpte en je in de stemming bracht voor een lekker potje</w:t>
      </w:r>
      <w:r>
        <w:rPr>
          <w:rFonts w:ascii="Georgia" w:hAnsi="Georgia"/>
          <w:i/>
        </w:rPr>
        <w:t xml:space="preserve"> </w:t>
      </w:r>
      <w:r w:rsidRPr="00B63AD3">
        <w:rPr>
          <w:rFonts w:ascii="Georgia" w:hAnsi="Georgia"/>
          <w:i/>
        </w:rPr>
        <w:t>twintig-tegen-één, en dat was wat we die avond waar ik dit</w:t>
      </w:r>
      <w:r>
        <w:rPr>
          <w:rFonts w:ascii="Georgia" w:hAnsi="Georgia"/>
          <w:i/>
        </w:rPr>
        <w:t xml:space="preserve"> </w:t>
      </w:r>
      <w:r w:rsidRPr="00B63AD3">
        <w:rPr>
          <w:rFonts w:ascii="Georgia" w:hAnsi="Georgia"/>
          <w:i/>
        </w:rPr>
        <w:t>verhaal mee begin zaten te pieten.</w:t>
      </w:r>
    </w:p>
    <w:p w:rsidR="001A591E" w:rsidRPr="00B63AD3" w:rsidRDefault="001A591E" w:rsidP="009C4524">
      <w:pPr>
        <w:spacing w:line="276" w:lineRule="auto"/>
        <w:rPr>
          <w:rFonts w:ascii="Georgia" w:hAnsi="Georgia"/>
        </w:rPr>
      </w:pPr>
    </w:p>
    <w:sectPr w:rsidR="001A591E" w:rsidRPr="00B63AD3" w:rsidSect="001233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CE9" w:rsidRDefault="003F5CE9" w:rsidP="001A591E">
      <w:r>
        <w:separator/>
      </w:r>
    </w:p>
  </w:endnote>
  <w:endnote w:type="continuationSeparator" w:id="0">
    <w:p w:rsidR="003F5CE9" w:rsidRDefault="003F5CE9" w:rsidP="001A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380125"/>
      <w:docPartObj>
        <w:docPartGallery w:val="Page Numbers (Bottom of Page)"/>
        <w:docPartUnique/>
      </w:docPartObj>
    </w:sdtPr>
    <w:sdtEndPr/>
    <w:sdtContent>
      <w:p w:rsidR="001A591E" w:rsidRDefault="001A591E">
        <w:pPr>
          <w:pStyle w:val="Footer"/>
        </w:pPr>
        <w:r>
          <w:rPr>
            <w:noProof/>
          </w:rPr>
          <w:drawing>
            <wp:inline distT="0" distB="0" distL="0" distR="0">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sidR="000E1751">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1914525" cy="1654810"/>
                  <wp:effectExtent l="0" t="0" r="9525"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14525" cy="16548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1A591E" w:rsidRDefault="00123307">
                              <w:pPr>
                                <w:jc w:val="center"/>
                                <w:rPr>
                                  <w:szCs w:val="72"/>
                                </w:rPr>
                              </w:pPr>
                              <w:r>
                                <w:rPr>
                                  <w:rFonts w:asciiTheme="minorHAnsi" w:eastAsiaTheme="minorEastAsia" w:hAnsiTheme="minorHAnsi" w:cstheme="minorBidi"/>
                                  <w:sz w:val="22"/>
                                  <w:szCs w:val="22"/>
                                </w:rPr>
                                <w:fldChar w:fldCharType="begin"/>
                              </w:r>
                              <w:r w:rsidR="001A591E">
                                <w:instrText xml:space="preserve"> PAGE    \* MERGEFORMAT </w:instrText>
                              </w:r>
                              <w:r>
                                <w:rPr>
                                  <w:rFonts w:asciiTheme="minorHAnsi" w:eastAsiaTheme="minorEastAsia" w:hAnsiTheme="minorHAnsi" w:cstheme="minorBidi"/>
                                  <w:sz w:val="22"/>
                                  <w:szCs w:val="22"/>
                                </w:rPr>
                                <w:fldChar w:fldCharType="separate"/>
                              </w:r>
                              <w:r w:rsidR="00976368" w:rsidRPr="00976368">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50.75pt;height:130.3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" adj="21600" fillcolor="#d2eaf1" stroked="f">
                  <v:textbox>
                    <w:txbxContent>
                      <w:p w:rsidR="001A591E" w:rsidRDefault="00123307">
                        <w:pPr>
                          <w:jc w:val="center"/>
                          <w:rPr>
                            <w:szCs w:val="72"/>
                          </w:rPr>
                        </w:pPr>
                        <w:r>
                          <w:rPr>
                            <w:rFonts w:asciiTheme="minorHAnsi" w:eastAsiaTheme="minorEastAsia" w:hAnsiTheme="minorHAnsi" w:cstheme="minorBidi"/>
                            <w:sz w:val="22"/>
                            <w:szCs w:val="22"/>
                          </w:rPr>
                          <w:fldChar w:fldCharType="begin"/>
                        </w:r>
                        <w:r w:rsidR="001A591E">
                          <w:instrText xml:space="preserve"> PAGE    \* MERGEFORMAT </w:instrText>
                        </w:r>
                        <w:r>
                          <w:rPr>
                            <w:rFonts w:asciiTheme="minorHAnsi" w:eastAsiaTheme="minorEastAsia" w:hAnsiTheme="minorHAnsi" w:cstheme="minorBidi"/>
                            <w:sz w:val="22"/>
                            <w:szCs w:val="22"/>
                          </w:rPr>
                          <w:fldChar w:fldCharType="separate"/>
                        </w:r>
                        <w:r w:rsidR="00976368" w:rsidRPr="00976368">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CE9" w:rsidRDefault="003F5CE9" w:rsidP="001A591E">
      <w:r>
        <w:separator/>
      </w:r>
    </w:p>
  </w:footnote>
  <w:footnote w:type="continuationSeparator" w:id="0">
    <w:p w:rsidR="003F5CE9" w:rsidRDefault="003F5CE9" w:rsidP="001A5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24"/>
    <w:rsid w:val="00036115"/>
    <w:rsid w:val="00043A3A"/>
    <w:rsid w:val="00071B20"/>
    <w:rsid w:val="00092500"/>
    <w:rsid w:val="000A3F73"/>
    <w:rsid w:val="000A722C"/>
    <w:rsid w:val="000C54EB"/>
    <w:rsid w:val="000E1751"/>
    <w:rsid w:val="000E600B"/>
    <w:rsid w:val="000F11AC"/>
    <w:rsid w:val="00123307"/>
    <w:rsid w:val="00125C6F"/>
    <w:rsid w:val="001651F4"/>
    <w:rsid w:val="001662DA"/>
    <w:rsid w:val="00167C49"/>
    <w:rsid w:val="001A591E"/>
    <w:rsid w:val="001B4744"/>
    <w:rsid w:val="001D6350"/>
    <w:rsid w:val="001D778C"/>
    <w:rsid w:val="001F140E"/>
    <w:rsid w:val="001F165F"/>
    <w:rsid w:val="001F3C96"/>
    <w:rsid w:val="0023263E"/>
    <w:rsid w:val="00244639"/>
    <w:rsid w:val="002645FF"/>
    <w:rsid w:val="002800D1"/>
    <w:rsid w:val="00291200"/>
    <w:rsid w:val="0029218D"/>
    <w:rsid w:val="002B7E1A"/>
    <w:rsid w:val="002E71A5"/>
    <w:rsid w:val="002E7CAF"/>
    <w:rsid w:val="00321BCB"/>
    <w:rsid w:val="00346F89"/>
    <w:rsid w:val="00347A55"/>
    <w:rsid w:val="00353C86"/>
    <w:rsid w:val="00385BD4"/>
    <w:rsid w:val="003A4FBC"/>
    <w:rsid w:val="003C5922"/>
    <w:rsid w:val="003E715C"/>
    <w:rsid w:val="003F432A"/>
    <w:rsid w:val="003F5CE9"/>
    <w:rsid w:val="00413B37"/>
    <w:rsid w:val="00455AF2"/>
    <w:rsid w:val="00457FBE"/>
    <w:rsid w:val="00476D02"/>
    <w:rsid w:val="004B1285"/>
    <w:rsid w:val="004E04D7"/>
    <w:rsid w:val="005075D0"/>
    <w:rsid w:val="005144A5"/>
    <w:rsid w:val="00515CD0"/>
    <w:rsid w:val="005235FB"/>
    <w:rsid w:val="005957DC"/>
    <w:rsid w:val="005A728C"/>
    <w:rsid w:val="005B2273"/>
    <w:rsid w:val="005C122B"/>
    <w:rsid w:val="005C608E"/>
    <w:rsid w:val="005E0C32"/>
    <w:rsid w:val="005E3974"/>
    <w:rsid w:val="00622AAF"/>
    <w:rsid w:val="0063292F"/>
    <w:rsid w:val="00642D5B"/>
    <w:rsid w:val="0064697C"/>
    <w:rsid w:val="0065165B"/>
    <w:rsid w:val="006606BC"/>
    <w:rsid w:val="006958F4"/>
    <w:rsid w:val="006A543C"/>
    <w:rsid w:val="006D0C67"/>
    <w:rsid w:val="006D4C7C"/>
    <w:rsid w:val="006E50F5"/>
    <w:rsid w:val="007010A7"/>
    <w:rsid w:val="00716135"/>
    <w:rsid w:val="007362C3"/>
    <w:rsid w:val="00770097"/>
    <w:rsid w:val="00794F6E"/>
    <w:rsid w:val="007C7715"/>
    <w:rsid w:val="00800C24"/>
    <w:rsid w:val="00803473"/>
    <w:rsid w:val="00807322"/>
    <w:rsid w:val="00812EEB"/>
    <w:rsid w:val="00846161"/>
    <w:rsid w:val="008621F4"/>
    <w:rsid w:val="0088189D"/>
    <w:rsid w:val="008B1CFA"/>
    <w:rsid w:val="00964D53"/>
    <w:rsid w:val="00976368"/>
    <w:rsid w:val="00982C0C"/>
    <w:rsid w:val="00984A06"/>
    <w:rsid w:val="00986052"/>
    <w:rsid w:val="009B1D40"/>
    <w:rsid w:val="009C4524"/>
    <w:rsid w:val="009D0FF9"/>
    <w:rsid w:val="00A02EE7"/>
    <w:rsid w:val="00A03A47"/>
    <w:rsid w:val="00A07D06"/>
    <w:rsid w:val="00A120DC"/>
    <w:rsid w:val="00A35230"/>
    <w:rsid w:val="00A37F32"/>
    <w:rsid w:val="00A427CB"/>
    <w:rsid w:val="00A6687B"/>
    <w:rsid w:val="00AA7D30"/>
    <w:rsid w:val="00AC794C"/>
    <w:rsid w:val="00AE6C24"/>
    <w:rsid w:val="00B02890"/>
    <w:rsid w:val="00B63AD3"/>
    <w:rsid w:val="00B77650"/>
    <w:rsid w:val="00B801F8"/>
    <w:rsid w:val="00B80CE4"/>
    <w:rsid w:val="00BB1139"/>
    <w:rsid w:val="00BB3865"/>
    <w:rsid w:val="00BB6F92"/>
    <w:rsid w:val="00BC7857"/>
    <w:rsid w:val="00BD2BD0"/>
    <w:rsid w:val="00BE7784"/>
    <w:rsid w:val="00BF2264"/>
    <w:rsid w:val="00C078C2"/>
    <w:rsid w:val="00C23E1E"/>
    <w:rsid w:val="00C3498B"/>
    <w:rsid w:val="00C35A34"/>
    <w:rsid w:val="00C531DB"/>
    <w:rsid w:val="00C642AD"/>
    <w:rsid w:val="00C77650"/>
    <w:rsid w:val="00C93923"/>
    <w:rsid w:val="00CB102A"/>
    <w:rsid w:val="00CC7558"/>
    <w:rsid w:val="00CE4C70"/>
    <w:rsid w:val="00D06737"/>
    <w:rsid w:val="00D11D92"/>
    <w:rsid w:val="00D20C87"/>
    <w:rsid w:val="00D36DE0"/>
    <w:rsid w:val="00D538F8"/>
    <w:rsid w:val="00DA0BDD"/>
    <w:rsid w:val="00DC6C90"/>
    <w:rsid w:val="00DE0FDD"/>
    <w:rsid w:val="00DE6887"/>
    <w:rsid w:val="00DF35D9"/>
    <w:rsid w:val="00DF6B53"/>
    <w:rsid w:val="00E0500A"/>
    <w:rsid w:val="00E80870"/>
    <w:rsid w:val="00EA1080"/>
    <w:rsid w:val="00EC3390"/>
    <w:rsid w:val="00EF0C29"/>
    <w:rsid w:val="00F84537"/>
    <w:rsid w:val="00F86577"/>
    <w:rsid w:val="00F90328"/>
    <w:rsid w:val="00FA0D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642AD"/>
    <w:rPr>
      <w:sz w:val="20"/>
      <w:szCs w:val="20"/>
    </w:rPr>
  </w:style>
  <w:style w:type="character" w:styleId="FootnoteReference">
    <w:name w:val="footnote reference"/>
    <w:semiHidden/>
    <w:rsid w:val="00C642AD"/>
    <w:rPr>
      <w:vertAlign w:val="superscript"/>
    </w:rPr>
  </w:style>
  <w:style w:type="paragraph" w:styleId="Header">
    <w:name w:val="header"/>
    <w:basedOn w:val="Normal"/>
    <w:link w:val="HeaderChar"/>
    <w:uiPriority w:val="99"/>
    <w:unhideWhenUsed/>
    <w:rsid w:val="001A591E"/>
    <w:pPr>
      <w:tabs>
        <w:tab w:val="center" w:pos="4536"/>
        <w:tab w:val="right" w:pos="9072"/>
      </w:tabs>
    </w:pPr>
  </w:style>
  <w:style w:type="character" w:customStyle="1" w:styleId="HeaderChar">
    <w:name w:val="Header Char"/>
    <w:basedOn w:val="DefaultParagraphFont"/>
    <w:link w:val="Header"/>
    <w:uiPriority w:val="99"/>
    <w:rsid w:val="001A591E"/>
    <w:rPr>
      <w:sz w:val="24"/>
      <w:szCs w:val="24"/>
    </w:rPr>
  </w:style>
  <w:style w:type="paragraph" w:styleId="Footer">
    <w:name w:val="footer"/>
    <w:basedOn w:val="Normal"/>
    <w:link w:val="FooterChar"/>
    <w:uiPriority w:val="99"/>
    <w:unhideWhenUsed/>
    <w:rsid w:val="001A591E"/>
    <w:pPr>
      <w:tabs>
        <w:tab w:val="center" w:pos="4536"/>
        <w:tab w:val="right" w:pos="9072"/>
      </w:tabs>
    </w:pPr>
  </w:style>
  <w:style w:type="character" w:customStyle="1" w:styleId="FooterChar">
    <w:name w:val="Footer Char"/>
    <w:basedOn w:val="DefaultParagraphFont"/>
    <w:link w:val="Footer"/>
    <w:uiPriority w:val="99"/>
    <w:rsid w:val="001A591E"/>
    <w:rPr>
      <w:sz w:val="24"/>
      <w:szCs w:val="24"/>
    </w:rPr>
  </w:style>
  <w:style w:type="paragraph" w:styleId="BalloonText">
    <w:name w:val="Balloon Text"/>
    <w:basedOn w:val="Normal"/>
    <w:link w:val="BalloonTextChar"/>
    <w:uiPriority w:val="99"/>
    <w:semiHidden/>
    <w:unhideWhenUsed/>
    <w:rsid w:val="001A591E"/>
    <w:rPr>
      <w:rFonts w:ascii="Tahoma" w:hAnsi="Tahoma" w:cs="Tahoma"/>
      <w:sz w:val="16"/>
      <w:szCs w:val="16"/>
    </w:rPr>
  </w:style>
  <w:style w:type="character" w:customStyle="1" w:styleId="BalloonTextChar">
    <w:name w:val="Balloon Text Char"/>
    <w:basedOn w:val="DefaultParagraphFont"/>
    <w:link w:val="BalloonText"/>
    <w:uiPriority w:val="99"/>
    <w:semiHidden/>
    <w:rsid w:val="001A591E"/>
    <w:rPr>
      <w:rFonts w:ascii="Tahoma" w:hAnsi="Tahoma" w:cs="Tahoma"/>
      <w:sz w:val="16"/>
      <w:szCs w:val="16"/>
    </w:rPr>
  </w:style>
  <w:style w:type="character" w:customStyle="1" w:styleId="docent">
    <w:name w:val="docent"/>
    <w:basedOn w:val="DefaultParagraphFont"/>
    <w:rsid w:val="002E7CAF"/>
  </w:style>
  <w:style w:type="character" w:styleId="Emphasis">
    <w:name w:val="Emphasis"/>
    <w:basedOn w:val="DefaultParagraphFont"/>
    <w:uiPriority w:val="20"/>
    <w:qFormat/>
    <w:rsid w:val="002E7C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642AD"/>
    <w:rPr>
      <w:sz w:val="20"/>
      <w:szCs w:val="20"/>
    </w:rPr>
  </w:style>
  <w:style w:type="character" w:styleId="FootnoteReference">
    <w:name w:val="footnote reference"/>
    <w:semiHidden/>
    <w:rsid w:val="00C642AD"/>
    <w:rPr>
      <w:vertAlign w:val="superscript"/>
    </w:rPr>
  </w:style>
  <w:style w:type="paragraph" w:styleId="Header">
    <w:name w:val="header"/>
    <w:basedOn w:val="Normal"/>
    <w:link w:val="HeaderChar"/>
    <w:uiPriority w:val="99"/>
    <w:unhideWhenUsed/>
    <w:rsid w:val="001A591E"/>
    <w:pPr>
      <w:tabs>
        <w:tab w:val="center" w:pos="4536"/>
        <w:tab w:val="right" w:pos="9072"/>
      </w:tabs>
    </w:pPr>
  </w:style>
  <w:style w:type="character" w:customStyle="1" w:styleId="HeaderChar">
    <w:name w:val="Header Char"/>
    <w:basedOn w:val="DefaultParagraphFont"/>
    <w:link w:val="Header"/>
    <w:uiPriority w:val="99"/>
    <w:rsid w:val="001A591E"/>
    <w:rPr>
      <w:sz w:val="24"/>
      <w:szCs w:val="24"/>
    </w:rPr>
  </w:style>
  <w:style w:type="paragraph" w:styleId="Footer">
    <w:name w:val="footer"/>
    <w:basedOn w:val="Normal"/>
    <w:link w:val="FooterChar"/>
    <w:uiPriority w:val="99"/>
    <w:unhideWhenUsed/>
    <w:rsid w:val="001A591E"/>
    <w:pPr>
      <w:tabs>
        <w:tab w:val="center" w:pos="4536"/>
        <w:tab w:val="right" w:pos="9072"/>
      </w:tabs>
    </w:pPr>
  </w:style>
  <w:style w:type="character" w:customStyle="1" w:styleId="FooterChar">
    <w:name w:val="Footer Char"/>
    <w:basedOn w:val="DefaultParagraphFont"/>
    <w:link w:val="Footer"/>
    <w:uiPriority w:val="99"/>
    <w:rsid w:val="001A591E"/>
    <w:rPr>
      <w:sz w:val="24"/>
      <w:szCs w:val="24"/>
    </w:rPr>
  </w:style>
  <w:style w:type="paragraph" w:styleId="BalloonText">
    <w:name w:val="Balloon Text"/>
    <w:basedOn w:val="Normal"/>
    <w:link w:val="BalloonTextChar"/>
    <w:uiPriority w:val="99"/>
    <w:semiHidden/>
    <w:unhideWhenUsed/>
    <w:rsid w:val="001A591E"/>
    <w:rPr>
      <w:rFonts w:ascii="Tahoma" w:hAnsi="Tahoma" w:cs="Tahoma"/>
      <w:sz w:val="16"/>
      <w:szCs w:val="16"/>
    </w:rPr>
  </w:style>
  <w:style w:type="character" w:customStyle="1" w:styleId="BalloonTextChar">
    <w:name w:val="Balloon Text Char"/>
    <w:basedOn w:val="DefaultParagraphFont"/>
    <w:link w:val="BalloonText"/>
    <w:uiPriority w:val="99"/>
    <w:semiHidden/>
    <w:rsid w:val="001A591E"/>
    <w:rPr>
      <w:rFonts w:ascii="Tahoma" w:hAnsi="Tahoma" w:cs="Tahoma"/>
      <w:sz w:val="16"/>
      <w:szCs w:val="16"/>
    </w:rPr>
  </w:style>
  <w:style w:type="character" w:customStyle="1" w:styleId="docent">
    <w:name w:val="docent"/>
    <w:basedOn w:val="DefaultParagraphFont"/>
    <w:rsid w:val="002E7CAF"/>
  </w:style>
  <w:style w:type="character" w:styleId="Emphasis">
    <w:name w:val="Emphasis"/>
    <w:basedOn w:val="DefaultParagraphFont"/>
    <w:uiPriority w:val="20"/>
    <w:qFormat/>
    <w:rsid w:val="002E7C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3652</Words>
  <Characters>20088</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Een paar weken geleden zijn Niek (dwz Niek Miedema, sinds jaar en dag mijn vaste vertaalmakker, die er helaas vanavond niet bi</vt:lpstr>
    </vt:vector>
  </TitlesOfParts>
  <Company/>
  <LinksUpToDate>false</LinksUpToDate>
  <CharactersWithSpaces>23693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opwindsinaasappel</dc:title>
  <dc:creator>Harm Damsma</dc:creator>
  <cp:lastModifiedBy>Peter</cp:lastModifiedBy>
  <cp:revision>2</cp:revision>
  <cp:lastPrinted>2015-05-02T12:28:00Z</cp:lastPrinted>
  <dcterms:created xsi:type="dcterms:W3CDTF">2015-05-02T12:24:00Z</dcterms:created>
  <dcterms:modified xsi:type="dcterms:W3CDTF">2015-05-10T09:31:00Z</dcterms:modified>
</cp:coreProperties>
</file>